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69" w:rsidRPr="00B162CB" w:rsidRDefault="00FC1B69" w:rsidP="00291573">
      <w:pPr>
        <w:spacing w:after="0" w:line="240" w:lineRule="auto"/>
        <w:jc w:val="center"/>
        <w:rPr>
          <w:rFonts w:ascii="Times New Roman" w:hAnsi="Times New Roman" w:cs="Times New Roman"/>
          <w:sz w:val="40"/>
          <w:szCs w:val="40"/>
        </w:rPr>
      </w:pPr>
      <w:r w:rsidRPr="00B162CB">
        <w:rPr>
          <w:rFonts w:ascii="Times New Roman" w:hAnsi="Times New Roman" w:cs="Times New Roman"/>
          <w:noProof/>
          <w:sz w:val="40"/>
          <w:szCs w:val="40"/>
        </w:rPr>
        <w:drawing>
          <wp:inline distT="0" distB="0" distL="0" distR="0">
            <wp:extent cx="3231249" cy="952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Thearmory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353" cy="978471"/>
                    </a:xfrm>
                    <a:prstGeom prst="rect">
                      <a:avLst/>
                    </a:prstGeom>
                  </pic:spPr>
                </pic:pic>
              </a:graphicData>
            </a:graphic>
          </wp:inline>
        </w:drawing>
      </w:r>
    </w:p>
    <w:p w:rsidR="004F508C" w:rsidRPr="00B162CB" w:rsidRDefault="00FC1B69" w:rsidP="001469A8">
      <w:pPr>
        <w:spacing w:after="0" w:line="240" w:lineRule="auto"/>
        <w:jc w:val="center"/>
        <w:rPr>
          <w:rFonts w:ascii="Times New Roman" w:hAnsi="Times New Roman" w:cs="Times New Roman"/>
          <w:b/>
          <w:sz w:val="40"/>
          <w:szCs w:val="40"/>
        </w:rPr>
      </w:pPr>
      <w:r w:rsidRPr="00B162CB">
        <w:rPr>
          <w:rFonts w:ascii="Times New Roman" w:hAnsi="Times New Roman" w:cs="Times New Roman"/>
          <w:color w:val="0D0D0D" w:themeColor="text1" w:themeTint="F2"/>
          <w:sz w:val="40"/>
          <w:szCs w:val="40"/>
        </w:rPr>
        <w:t>PRESENTS</w:t>
      </w:r>
      <w:r w:rsidRPr="00B162CB">
        <w:rPr>
          <w:rFonts w:ascii="Times New Roman" w:hAnsi="Times New Roman" w:cs="Times New Roman"/>
          <w:sz w:val="40"/>
          <w:szCs w:val="40"/>
        </w:rPr>
        <w:br/>
      </w:r>
    </w:p>
    <w:p w:rsidR="00407C0B" w:rsidRPr="00B162CB" w:rsidRDefault="00407C0B" w:rsidP="00B117CB">
      <w:pPr>
        <w:spacing w:after="0"/>
        <w:jc w:val="center"/>
        <w:rPr>
          <w:rFonts w:ascii="Times New Roman" w:hAnsi="Times New Roman" w:cs="Times New Roman"/>
          <w:b/>
          <w:bCs/>
          <w:i/>
          <w:sz w:val="40"/>
          <w:szCs w:val="40"/>
        </w:rPr>
      </w:pPr>
    </w:p>
    <w:p w:rsidR="00442FA1" w:rsidRPr="00B162CB" w:rsidRDefault="00442FA1" w:rsidP="00442FA1">
      <w:pPr>
        <w:spacing w:after="0"/>
        <w:jc w:val="center"/>
        <w:rPr>
          <w:rFonts w:ascii="Times New Roman" w:hAnsi="Times New Roman" w:cs="Times New Roman"/>
          <w:b/>
          <w:iCs/>
          <w:sz w:val="40"/>
          <w:szCs w:val="40"/>
        </w:rPr>
      </w:pPr>
      <w:r w:rsidRPr="00B162CB">
        <w:rPr>
          <w:rFonts w:ascii="Times New Roman" w:hAnsi="Times New Roman" w:cs="Times New Roman"/>
          <w:b/>
          <w:i/>
          <w:caps/>
          <w:sz w:val="72"/>
          <w:szCs w:val="72"/>
        </w:rPr>
        <w:t>LADY DAY AT EMERSON’S BAR AND GRILL</w:t>
      </w:r>
      <w:r w:rsidRPr="00B162CB">
        <w:rPr>
          <w:rFonts w:ascii="Times New Roman" w:hAnsi="Times New Roman" w:cs="Times New Roman"/>
          <w:b/>
          <w:i/>
          <w:caps/>
          <w:sz w:val="40"/>
          <w:szCs w:val="40"/>
        </w:rPr>
        <w:t xml:space="preserve"> </w:t>
      </w:r>
      <w:r w:rsidRPr="00B162CB">
        <w:rPr>
          <w:rFonts w:ascii="Times New Roman" w:hAnsi="Times New Roman" w:cs="Times New Roman"/>
          <w:b/>
          <w:i/>
          <w:caps/>
          <w:sz w:val="40"/>
          <w:szCs w:val="40"/>
        </w:rPr>
        <w:br/>
      </w:r>
      <w:proofErr w:type="gramStart"/>
      <w:r w:rsidRPr="00B162CB">
        <w:rPr>
          <w:rFonts w:ascii="Times New Roman" w:hAnsi="Times New Roman" w:cs="Times New Roman"/>
          <w:b/>
          <w:iCs/>
          <w:sz w:val="40"/>
          <w:szCs w:val="40"/>
        </w:rPr>
        <w:t>By</w:t>
      </w:r>
      <w:proofErr w:type="gramEnd"/>
      <w:r w:rsidRPr="00B162CB">
        <w:rPr>
          <w:rFonts w:ascii="Times New Roman" w:hAnsi="Times New Roman" w:cs="Times New Roman"/>
          <w:b/>
          <w:iCs/>
          <w:sz w:val="40"/>
          <w:szCs w:val="40"/>
        </w:rPr>
        <w:t xml:space="preserve"> </w:t>
      </w:r>
      <w:proofErr w:type="spellStart"/>
      <w:r w:rsidRPr="00B162CB">
        <w:rPr>
          <w:rFonts w:ascii="Times New Roman" w:hAnsi="Times New Roman" w:cs="Times New Roman"/>
          <w:b/>
          <w:iCs/>
          <w:sz w:val="40"/>
          <w:szCs w:val="40"/>
        </w:rPr>
        <w:t>Lanie</w:t>
      </w:r>
      <w:proofErr w:type="spellEnd"/>
      <w:r w:rsidRPr="00B162CB">
        <w:rPr>
          <w:rFonts w:ascii="Times New Roman" w:hAnsi="Times New Roman" w:cs="Times New Roman"/>
          <w:b/>
          <w:iCs/>
          <w:sz w:val="40"/>
          <w:szCs w:val="40"/>
        </w:rPr>
        <w:t xml:space="preserve"> Robertson </w:t>
      </w:r>
    </w:p>
    <w:p w:rsidR="00442FA1" w:rsidRPr="00B162CB" w:rsidRDefault="00442FA1" w:rsidP="00442FA1">
      <w:pPr>
        <w:spacing w:after="0"/>
        <w:jc w:val="center"/>
        <w:rPr>
          <w:rFonts w:ascii="Times New Roman" w:hAnsi="Times New Roman" w:cs="Times New Roman"/>
          <w:b/>
          <w:iCs/>
          <w:sz w:val="40"/>
          <w:szCs w:val="40"/>
        </w:rPr>
      </w:pPr>
      <w:r w:rsidRPr="00B162CB">
        <w:rPr>
          <w:rFonts w:ascii="Times New Roman" w:hAnsi="Times New Roman" w:cs="Times New Roman"/>
          <w:b/>
          <w:iCs/>
          <w:sz w:val="40"/>
          <w:szCs w:val="40"/>
        </w:rPr>
        <w:t>Directed by Bill Fennelly</w:t>
      </w:r>
    </w:p>
    <w:p w:rsidR="00D06D46" w:rsidRPr="00B162CB" w:rsidRDefault="00D06D46" w:rsidP="00442FA1">
      <w:pPr>
        <w:spacing w:after="0"/>
        <w:jc w:val="center"/>
        <w:rPr>
          <w:rFonts w:ascii="Times New Roman" w:hAnsi="Times New Roman" w:cs="Times New Roman"/>
          <w:b/>
          <w:sz w:val="40"/>
          <w:szCs w:val="40"/>
        </w:rPr>
      </w:pPr>
    </w:p>
    <w:p w:rsidR="00D06D46" w:rsidRPr="00B162CB" w:rsidRDefault="00D06D46" w:rsidP="00D06D46">
      <w:pPr>
        <w:spacing w:after="0"/>
        <w:jc w:val="center"/>
        <w:rPr>
          <w:rFonts w:ascii="Times New Roman" w:hAnsi="Times New Roman" w:cs="Times New Roman"/>
          <w:b/>
          <w:sz w:val="40"/>
          <w:szCs w:val="40"/>
        </w:rPr>
      </w:pPr>
    </w:p>
    <w:p w:rsidR="009F2534" w:rsidRPr="00B162CB" w:rsidRDefault="009F2534" w:rsidP="00D06D46">
      <w:pPr>
        <w:spacing w:after="0"/>
        <w:jc w:val="center"/>
        <w:rPr>
          <w:rFonts w:ascii="Times New Roman" w:hAnsi="Times New Roman" w:cs="Times New Roman"/>
          <w:b/>
          <w:sz w:val="40"/>
          <w:szCs w:val="40"/>
        </w:rPr>
      </w:pPr>
    </w:p>
    <w:p w:rsidR="009F2534" w:rsidRPr="00B162CB" w:rsidRDefault="009F2534" w:rsidP="00D06D46">
      <w:pPr>
        <w:spacing w:after="0"/>
        <w:jc w:val="center"/>
        <w:rPr>
          <w:rFonts w:ascii="Times New Roman" w:hAnsi="Times New Roman" w:cs="Times New Roman"/>
          <w:b/>
          <w:sz w:val="40"/>
          <w:szCs w:val="40"/>
        </w:rPr>
      </w:pPr>
    </w:p>
    <w:p w:rsidR="009F2534" w:rsidRPr="00B162CB" w:rsidRDefault="009F2534" w:rsidP="00D06D46">
      <w:pPr>
        <w:spacing w:after="0"/>
        <w:jc w:val="center"/>
        <w:rPr>
          <w:rFonts w:ascii="Times New Roman" w:hAnsi="Times New Roman" w:cs="Times New Roman"/>
          <w:b/>
          <w:sz w:val="40"/>
          <w:szCs w:val="40"/>
        </w:rPr>
      </w:pPr>
    </w:p>
    <w:p w:rsidR="009F2534" w:rsidRPr="00B162CB" w:rsidRDefault="009F2534" w:rsidP="00D06D46">
      <w:pPr>
        <w:spacing w:after="0"/>
        <w:jc w:val="center"/>
        <w:rPr>
          <w:rFonts w:ascii="Times New Roman" w:hAnsi="Times New Roman" w:cs="Times New Roman"/>
          <w:b/>
          <w:sz w:val="40"/>
          <w:szCs w:val="40"/>
        </w:rPr>
      </w:pPr>
    </w:p>
    <w:p w:rsidR="009F2534" w:rsidRPr="00B162CB" w:rsidRDefault="009F2534" w:rsidP="00D06D46">
      <w:pPr>
        <w:spacing w:after="0"/>
        <w:jc w:val="center"/>
        <w:rPr>
          <w:rFonts w:ascii="Times New Roman" w:hAnsi="Times New Roman" w:cs="Times New Roman"/>
          <w:b/>
          <w:sz w:val="40"/>
          <w:szCs w:val="40"/>
        </w:rPr>
      </w:pPr>
    </w:p>
    <w:p w:rsidR="009F2534" w:rsidRPr="00B162CB" w:rsidRDefault="009F2534" w:rsidP="00D06D46">
      <w:pPr>
        <w:spacing w:after="0"/>
        <w:jc w:val="center"/>
        <w:rPr>
          <w:rFonts w:ascii="Times New Roman" w:hAnsi="Times New Roman" w:cs="Times New Roman"/>
          <w:b/>
          <w:sz w:val="40"/>
          <w:szCs w:val="40"/>
        </w:rPr>
      </w:pPr>
    </w:p>
    <w:p w:rsidR="009F2534" w:rsidRPr="00617C52" w:rsidRDefault="00617C52" w:rsidP="00617C52">
      <w:pPr>
        <w:spacing w:after="0"/>
        <w:jc w:val="center"/>
        <w:rPr>
          <w:rFonts w:ascii="Times New Roman" w:hAnsi="Times New Roman" w:cs="Times New Roman"/>
          <w:b/>
          <w:sz w:val="40"/>
          <w:szCs w:val="40"/>
        </w:rPr>
      </w:pPr>
      <w:r w:rsidRPr="00617C52">
        <w:rPr>
          <w:rFonts w:ascii="Times New Roman" w:hAnsi="Times New Roman" w:cs="Times New Roman"/>
          <w:b/>
          <w:sz w:val="40"/>
          <w:szCs w:val="40"/>
        </w:rPr>
        <w:t>May 26 – July 1, 2018</w:t>
      </w:r>
    </w:p>
    <w:p w:rsidR="009F2534" w:rsidRPr="00B162CB" w:rsidRDefault="00FF5110" w:rsidP="00617C52">
      <w:pPr>
        <w:spacing w:after="0"/>
        <w:jc w:val="center"/>
        <w:rPr>
          <w:rFonts w:ascii="Times New Roman" w:hAnsi="Times New Roman" w:cs="Times New Roman"/>
          <w:sz w:val="40"/>
          <w:szCs w:val="40"/>
        </w:rPr>
      </w:pPr>
      <w:r w:rsidRPr="00B162CB">
        <w:rPr>
          <w:rFonts w:ascii="Times New Roman" w:hAnsi="Times New Roman" w:cs="Times New Roman"/>
          <w:sz w:val="40"/>
          <w:szCs w:val="40"/>
        </w:rPr>
        <w:t>On the U.S. Bank Main Stage</w:t>
      </w:r>
    </w:p>
    <w:p w:rsidR="009F2534" w:rsidRPr="00B162CB" w:rsidRDefault="009F2534" w:rsidP="00617C52">
      <w:pPr>
        <w:spacing w:after="0"/>
        <w:jc w:val="center"/>
        <w:rPr>
          <w:rFonts w:ascii="Times New Roman" w:hAnsi="Times New Roman" w:cs="Times New Roman"/>
          <w:sz w:val="40"/>
          <w:szCs w:val="40"/>
        </w:rPr>
      </w:pPr>
      <w:r w:rsidRPr="00B162CB">
        <w:rPr>
          <w:rFonts w:ascii="Times New Roman" w:hAnsi="Times New Roman" w:cs="Times New Roman"/>
          <w:sz w:val="40"/>
          <w:szCs w:val="40"/>
        </w:rPr>
        <w:t>Artistic Director | Chris Coleman</w:t>
      </w:r>
    </w:p>
    <w:p w:rsidR="00B162CB" w:rsidRDefault="00B162CB" w:rsidP="00B162CB">
      <w:pPr>
        <w:spacing w:after="0"/>
        <w:rPr>
          <w:rFonts w:ascii="Times New Roman" w:hAnsi="Times New Roman" w:cs="Times New Roman"/>
          <w:b/>
          <w:caps/>
          <w:sz w:val="40"/>
          <w:szCs w:val="40"/>
        </w:rPr>
      </w:pPr>
    </w:p>
    <w:p w:rsidR="00B162CB" w:rsidRDefault="00B162CB" w:rsidP="00442FA1">
      <w:pPr>
        <w:spacing w:after="0"/>
        <w:jc w:val="center"/>
        <w:rPr>
          <w:rFonts w:ascii="Times New Roman" w:hAnsi="Times New Roman" w:cs="Times New Roman"/>
          <w:b/>
          <w:caps/>
          <w:sz w:val="40"/>
          <w:szCs w:val="40"/>
        </w:rPr>
      </w:pPr>
    </w:p>
    <w:p w:rsidR="00442FA1" w:rsidRPr="00B162CB" w:rsidRDefault="00442FA1" w:rsidP="00442FA1">
      <w:pPr>
        <w:spacing w:after="0"/>
        <w:jc w:val="center"/>
        <w:rPr>
          <w:rFonts w:ascii="Times New Roman" w:hAnsi="Times New Roman" w:cs="Times New Roman"/>
          <w:b/>
          <w:caps/>
          <w:sz w:val="40"/>
          <w:szCs w:val="40"/>
        </w:rPr>
      </w:pPr>
      <w:r w:rsidRPr="00B162CB">
        <w:rPr>
          <w:rFonts w:ascii="Times New Roman" w:hAnsi="Times New Roman" w:cs="Times New Roman"/>
          <w:b/>
          <w:caps/>
          <w:sz w:val="40"/>
          <w:szCs w:val="40"/>
        </w:rPr>
        <w:lastRenderedPageBreak/>
        <w:t>DEIDRIE HENRY</w:t>
      </w:r>
    </w:p>
    <w:p w:rsidR="00442FA1" w:rsidRPr="00B162CB" w:rsidRDefault="00442FA1" w:rsidP="00442FA1">
      <w:pPr>
        <w:spacing w:after="0"/>
        <w:jc w:val="center"/>
        <w:rPr>
          <w:rFonts w:ascii="Times New Roman" w:hAnsi="Times New Roman" w:cs="Times New Roman"/>
          <w:b/>
          <w:caps/>
          <w:sz w:val="40"/>
          <w:szCs w:val="40"/>
        </w:rPr>
      </w:pPr>
      <w:r w:rsidRPr="00B162CB">
        <w:rPr>
          <w:rFonts w:ascii="Times New Roman" w:hAnsi="Times New Roman" w:cs="Times New Roman"/>
          <w:b/>
          <w:caps/>
          <w:sz w:val="40"/>
          <w:szCs w:val="40"/>
        </w:rPr>
        <w:t>IN</w:t>
      </w:r>
    </w:p>
    <w:p w:rsidR="00442FA1" w:rsidRPr="00B162CB" w:rsidRDefault="00442FA1" w:rsidP="00442FA1">
      <w:pPr>
        <w:spacing w:after="0"/>
        <w:jc w:val="center"/>
        <w:rPr>
          <w:rFonts w:ascii="Times New Roman" w:hAnsi="Times New Roman" w:cs="Times New Roman"/>
          <w:b/>
          <w:iCs/>
          <w:sz w:val="40"/>
          <w:szCs w:val="40"/>
        </w:rPr>
      </w:pPr>
      <w:r w:rsidRPr="00B162CB">
        <w:rPr>
          <w:rFonts w:ascii="Times New Roman" w:hAnsi="Times New Roman" w:cs="Times New Roman"/>
          <w:b/>
          <w:i/>
          <w:caps/>
          <w:sz w:val="72"/>
          <w:szCs w:val="72"/>
        </w:rPr>
        <w:t xml:space="preserve">LADY DAY AT EMERSON’S BAR AND GRILL </w:t>
      </w:r>
      <w:r w:rsidRPr="00B162CB">
        <w:rPr>
          <w:rFonts w:ascii="Times New Roman" w:hAnsi="Times New Roman" w:cs="Times New Roman"/>
          <w:b/>
          <w:i/>
          <w:caps/>
          <w:sz w:val="72"/>
          <w:szCs w:val="72"/>
        </w:rPr>
        <w:br/>
      </w:r>
      <w:proofErr w:type="gramStart"/>
      <w:r w:rsidRPr="00B162CB">
        <w:rPr>
          <w:rFonts w:ascii="Times New Roman" w:hAnsi="Times New Roman" w:cs="Times New Roman"/>
          <w:b/>
          <w:iCs/>
          <w:sz w:val="40"/>
          <w:szCs w:val="40"/>
        </w:rPr>
        <w:t>By</w:t>
      </w:r>
      <w:proofErr w:type="gramEnd"/>
      <w:r w:rsidRPr="00B162CB">
        <w:rPr>
          <w:rFonts w:ascii="Times New Roman" w:hAnsi="Times New Roman" w:cs="Times New Roman"/>
          <w:b/>
          <w:iCs/>
          <w:sz w:val="40"/>
          <w:szCs w:val="40"/>
        </w:rPr>
        <w:t xml:space="preserve"> </w:t>
      </w:r>
      <w:proofErr w:type="spellStart"/>
      <w:r w:rsidRPr="00B162CB">
        <w:rPr>
          <w:rFonts w:ascii="Times New Roman" w:hAnsi="Times New Roman" w:cs="Times New Roman"/>
          <w:b/>
          <w:iCs/>
          <w:sz w:val="40"/>
          <w:szCs w:val="40"/>
        </w:rPr>
        <w:t>Lanie</w:t>
      </w:r>
      <w:proofErr w:type="spellEnd"/>
      <w:r w:rsidRPr="00B162CB">
        <w:rPr>
          <w:rFonts w:ascii="Times New Roman" w:hAnsi="Times New Roman" w:cs="Times New Roman"/>
          <w:b/>
          <w:iCs/>
          <w:sz w:val="40"/>
          <w:szCs w:val="40"/>
        </w:rPr>
        <w:t xml:space="preserve"> Robertson </w:t>
      </w:r>
    </w:p>
    <w:p w:rsidR="00442FA1" w:rsidRPr="00B162CB" w:rsidRDefault="00442FA1" w:rsidP="00442FA1">
      <w:pPr>
        <w:spacing w:after="0"/>
        <w:jc w:val="center"/>
        <w:rPr>
          <w:rFonts w:ascii="Times New Roman" w:hAnsi="Times New Roman" w:cs="Times New Roman"/>
          <w:b/>
          <w:iCs/>
          <w:sz w:val="40"/>
          <w:szCs w:val="40"/>
        </w:rPr>
      </w:pPr>
      <w:r w:rsidRPr="00B162CB">
        <w:rPr>
          <w:rFonts w:ascii="Times New Roman" w:hAnsi="Times New Roman" w:cs="Times New Roman"/>
          <w:b/>
          <w:iCs/>
          <w:sz w:val="40"/>
          <w:szCs w:val="40"/>
        </w:rPr>
        <w:t>Directed by Bill Fennelly</w:t>
      </w:r>
    </w:p>
    <w:p w:rsidR="00442FA1" w:rsidRPr="00B162CB" w:rsidRDefault="00442FA1" w:rsidP="00442FA1">
      <w:pPr>
        <w:spacing w:after="0"/>
        <w:jc w:val="center"/>
        <w:rPr>
          <w:rFonts w:ascii="Times New Roman" w:hAnsi="Times New Roman" w:cs="Times New Roman"/>
          <w:b/>
          <w:sz w:val="40"/>
          <w:szCs w:val="40"/>
        </w:rPr>
      </w:pPr>
    </w:p>
    <w:p w:rsidR="009F2534" w:rsidRPr="00B162CB" w:rsidRDefault="009F2534" w:rsidP="009F2534">
      <w:pPr>
        <w:spacing w:after="0"/>
        <w:rPr>
          <w:rFonts w:ascii="Times New Roman" w:hAnsi="Times New Roman" w:cs="Times New Roman"/>
          <w:b/>
          <w:sz w:val="40"/>
          <w:szCs w:val="40"/>
        </w:rPr>
      </w:pPr>
    </w:p>
    <w:tbl>
      <w:tblPr>
        <w:tblStyle w:val="TableGrid"/>
        <w:tblW w:w="10274"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380"/>
        <w:gridCol w:w="2936"/>
        <w:gridCol w:w="2848"/>
        <w:gridCol w:w="2447"/>
      </w:tblGrid>
      <w:tr w:rsidR="00442FA1" w:rsidRPr="00B162CB" w:rsidTr="00442FA1">
        <w:trPr>
          <w:trHeight w:val="1044"/>
          <w:jc w:val="center"/>
        </w:trPr>
        <w:tc>
          <w:tcPr>
            <w:tcW w:w="2358"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 xml:space="preserve">Music Director </w:t>
            </w:r>
            <w:r w:rsidRPr="00B162CB">
              <w:rPr>
                <w:rFonts w:ascii="Times New Roman" w:hAnsi="Times New Roman" w:cs="Times New Roman"/>
                <w:b/>
                <w:sz w:val="40"/>
                <w:szCs w:val="40"/>
              </w:rPr>
              <w:br/>
            </w:r>
            <w:r w:rsidRPr="00B162CB">
              <w:rPr>
                <w:rFonts w:ascii="Times New Roman" w:hAnsi="Times New Roman" w:cs="Times New Roman"/>
                <w:sz w:val="40"/>
                <w:szCs w:val="40"/>
              </w:rPr>
              <w:t>Abdul Hamid Royal</w:t>
            </w:r>
          </w:p>
        </w:tc>
        <w:tc>
          <w:tcPr>
            <w:tcW w:w="2877"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Scenic Designer</w:t>
            </w:r>
          </w:p>
          <w:p w:rsidR="00442FA1" w:rsidRPr="00B162CB" w:rsidRDefault="00442FA1" w:rsidP="00442FA1">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 xml:space="preserve">Michael </w:t>
            </w:r>
            <w:proofErr w:type="spellStart"/>
            <w:r w:rsidRPr="00B162CB">
              <w:rPr>
                <w:rFonts w:ascii="Times New Roman" w:hAnsi="Times New Roman" w:cs="Times New Roman"/>
                <w:sz w:val="40"/>
                <w:szCs w:val="40"/>
              </w:rPr>
              <w:t>Schweikardt</w:t>
            </w:r>
            <w:proofErr w:type="spellEnd"/>
          </w:p>
        </w:tc>
        <w:tc>
          <w:tcPr>
            <w:tcW w:w="2680"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Costume Designer</w:t>
            </w:r>
          </w:p>
          <w:p w:rsidR="00442FA1" w:rsidRPr="00B162CB" w:rsidRDefault="00442FA1" w:rsidP="00442FA1">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Raquel Barreto</w:t>
            </w:r>
          </w:p>
        </w:tc>
        <w:tc>
          <w:tcPr>
            <w:tcW w:w="2359"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Sound Designer</w:t>
            </w:r>
          </w:p>
          <w:p w:rsidR="00442FA1" w:rsidRPr="00B162CB" w:rsidRDefault="00442FA1" w:rsidP="00442FA1">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David Budries</w:t>
            </w:r>
          </w:p>
        </w:tc>
      </w:tr>
      <w:tr w:rsidR="00442FA1" w:rsidRPr="00B162CB" w:rsidTr="00442FA1">
        <w:trPr>
          <w:trHeight w:val="1559"/>
          <w:jc w:val="center"/>
        </w:trPr>
        <w:tc>
          <w:tcPr>
            <w:tcW w:w="2358"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p>
        </w:tc>
        <w:tc>
          <w:tcPr>
            <w:tcW w:w="2877"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Stage Manager</w:t>
            </w:r>
          </w:p>
          <w:p w:rsidR="00442FA1" w:rsidRPr="00B162CB" w:rsidRDefault="00442FA1" w:rsidP="00442FA1">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Janine Vanderhoff</w:t>
            </w:r>
          </w:p>
        </w:tc>
        <w:tc>
          <w:tcPr>
            <w:tcW w:w="2680"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Production Assistant</w:t>
            </w:r>
            <w:r w:rsidRPr="00B162CB">
              <w:rPr>
                <w:rFonts w:ascii="Times New Roman" w:hAnsi="Times New Roman" w:cs="Times New Roman"/>
                <w:b/>
                <w:sz w:val="40"/>
                <w:szCs w:val="40"/>
              </w:rPr>
              <w:br/>
            </w:r>
            <w:r w:rsidRPr="00B162CB">
              <w:rPr>
                <w:rFonts w:ascii="Times New Roman" w:hAnsi="Times New Roman" w:cs="Times New Roman"/>
                <w:sz w:val="40"/>
                <w:szCs w:val="40"/>
              </w:rPr>
              <w:t>Jordan Affeldt</w:t>
            </w:r>
          </w:p>
        </w:tc>
        <w:tc>
          <w:tcPr>
            <w:tcW w:w="2359" w:type="dxa"/>
            <w:vAlign w:val="center"/>
          </w:tcPr>
          <w:p w:rsidR="00442FA1" w:rsidRPr="00B162CB" w:rsidRDefault="00442FA1" w:rsidP="00442FA1">
            <w:pPr>
              <w:spacing w:after="0" w:line="240" w:lineRule="auto"/>
              <w:ind w:left="720"/>
              <w:jc w:val="center"/>
              <w:rPr>
                <w:rFonts w:ascii="Times New Roman" w:hAnsi="Times New Roman" w:cs="Times New Roman"/>
                <w:b/>
                <w:sz w:val="40"/>
                <w:szCs w:val="40"/>
              </w:rPr>
            </w:pPr>
          </w:p>
        </w:tc>
      </w:tr>
      <w:tr w:rsidR="00442FA1" w:rsidRPr="00B162CB" w:rsidTr="00442FA1">
        <w:trPr>
          <w:trHeight w:val="1559"/>
          <w:jc w:val="center"/>
        </w:trPr>
        <w:tc>
          <w:tcPr>
            <w:tcW w:w="10274" w:type="dxa"/>
            <w:gridSpan w:val="4"/>
            <w:vAlign w:val="center"/>
          </w:tcPr>
          <w:p w:rsidR="00442FA1" w:rsidRPr="00B162CB" w:rsidRDefault="00442FA1" w:rsidP="00442FA1">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 xml:space="preserve">Lighting design by </w:t>
            </w:r>
            <w:r w:rsidRPr="00B162CB">
              <w:rPr>
                <w:rFonts w:ascii="Times New Roman" w:hAnsi="Times New Roman" w:cs="Times New Roman"/>
                <w:b/>
                <w:sz w:val="40"/>
                <w:szCs w:val="40"/>
              </w:rPr>
              <w:t>Isabella Byrd</w:t>
            </w:r>
            <w:r w:rsidRPr="00B162CB">
              <w:rPr>
                <w:rFonts w:ascii="Times New Roman" w:hAnsi="Times New Roman" w:cs="Times New Roman"/>
                <w:sz w:val="40"/>
                <w:szCs w:val="40"/>
              </w:rPr>
              <w:t xml:space="preserve"> based on the original lighting design by </w:t>
            </w:r>
            <w:r w:rsidRPr="00B162CB">
              <w:rPr>
                <w:rFonts w:ascii="Times New Roman" w:hAnsi="Times New Roman" w:cs="Times New Roman"/>
                <w:b/>
                <w:sz w:val="40"/>
                <w:szCs w:val="40"/>
              </w:rPr>
              <w:t>Paul Toben.</w:t>
            </w:r>
          </w:p>
        </w:tc>
      </w:tr>
    </w:tbl>
    <w:p w:rsidR="00442FA1" w:rsidRPr="00B162CB" w:rsidRDefault="00442FA1" w:rsidP="00442FA1">
      <w:pPr>
        <w:spacing w:before="100" w:beforeAutospacing="1" w:after="100" w:afterAutospacing="1"/>
        <w:jc w:val="center"/>
        <w:rPr>
          <w:rFonts w:ascii="Times New Roman" w:hAnsi="Times New Roman" w:cs="Times New Roman"/>
          <w:sz w:val="40"/>
          <w:szCs w:val="40"/>
        </w:rPr>
      </w:pPr>
      <w:r w:rsidRPr="00B162CB">
        <w:rPr>
          <w:rFonts w:ascii="Times New Roman" w:hAnsi="Times New Roman" w:cs="Times New Roman"/>
          <w:b/>
          <w:sz w:val="40"/>
          <w:szCs w:val="40"/>
        </w:rPr>
        <w:br/>
      </w:r>
    </w:p>
    <w:p w:rsidR="00442FA1" w:rsidRPr="00B162CB" w:rsidRDefault="00442FA1" w:rsidP="00442FA1">
      <w:pPr>
        <w:spacing w:before="100" w:beforeAutospacing="1" w:after="100" w:afterAutospacing="1"/>
        <w:jc w:val="center"/>
        <w:rPr>
          <w:rFonts w:ascii="Times New Roman" w:hAnsi="Times New Roman" w:cs="Times New Roman"/>
          <w:sz w:val="40"/>
          <w:szCs w:val="40"/>
        </w:rPr>
      </w:pPr>
    </w:p>
    <w:p w:rsidR="00FF5110" w:rsidRPr="00B162CB" w:rsidRDefault="00442FA1" w:rsidP="00442FA1">
      <w:pPr>
        <w:spacing w:before="100" w:beforeAutospacing="1" w:after="100" w:afterAutospacing="1"/>
        <w:jc w:val="center"/>
        <w:rPr>
          <w:rFonts w:ascii="Times New Roman" w:hAnsi="Times New Roman" w:cs="Times New Roman"/>
          <w:bCs/>
          <w:iCs/>
          <w:sz w:val="40"/>
          <w:szCs w:val="40"/>
        </w:rPr>
      </w:pPr>
      <w:r w:rsidRPr="00B162CB">
        <w:rPr>
          <w:rFonts w:ascii="Times New Roman" w:hAnsi="Times New Roman" w:cs="Times New Roman"/>
          <w:sz w:val="40"/>
          <w:szCs w:val="40"/>
        </w:rPr>
        <w:lastRenderedPageBreak/>
        <w:t>Featuring</w:t>
      </w:r>
    </w:p>
    <w:p w:rsidR="00442FA1" w:rsidRPr="00B162CB" w:rsidRDefault="00442FA1" w:rsidP="00442FA1">
      <w:pPr>
        <w:spacing w:after="0" w:line="240" w:lineRule="auto"/>
        <w:ind w:left="720"/>
        <w:jc w:val="center"/>
        <w:rPr>
          <w:rFonts w:ascii="Times New Roman" w:hAnsi="Times New Roman" w:cs="Times New Roman"/>
          <w:b/>
          <w:iCs/>
          <w:sz w:val="40"/>
          <w:szCs w:val="40"/>
        </w:rPr>
      </w:pPr>
      <w:r w:rsidRPr="00B162CB">
        <w:rPr>
          <w:rFonts w:ascii="Times New Roman" w:hAnsi="Times New Roman" w:cs="Times New Roman"/>
          <w:b/>
          <w:iCs/>
          <w:sz w:val="40"/>
          <w:szCs w:val="40"/>
        </w:rPr>
        <w:t>Billy Holiday..............Deidrie Henry</w:t>
      </w:r>
    </w:p>
    <w:p w:rsidR="00442FA1" w:rsidRPr="00B162CB" w:rsidRDefault="00442FA1" w:rsidP="00442FA1">
      <w:pPr>
        <w:spacing w:after="0" w:line="240" w:lineRule="auto"/>
        <w:ind w:left="720"/>
        <w:jc w:val="center"/>
        <w:rPr>
          <w:rFonts w:ascii="Times New Roman" w:hAnsi="Times New Roman" w:cs="Times New Roman"/>
          <w:b/>
          <w:iCs/>
          <w:sz w:val="40"/>
          <w:szCs w:val="40"/>
        </w:rPr>
      </w:pPr>
      <w:r w:rsidRPr="00B162CB">
        <w:rPr>
          <w:rFonts w:ascii="Times New Roman" w:hAnsi="Times New Roman" w:cs="Times New Roman"/>
          <w:b/>
          <w:iCs/>
          <w:sz w:val="40"/>
          <w:szCs w:val="40"/>
        </w:rPr>
        <w:t>Jimmy Powers..............</w:t>
      </w:r>
      <w:r w:rsidRPr="00B162CB">
        <w:rPr>
          <w:rFonts w:ascii="Times New Roman" w:hAnsi="Times New Roman" w:cs="Times New Roman"/>
          <w:b/>
          <w:sz w:val="40"/>
          <w:szCs w:val="40"/>
        </w:rPr>
        <w:t xml:space="preserve"> </w:t>
      </w:r>
      <w:r w:rsidRPr="00B162CB">
        <w:rPr>
          <w:rFonts w:ascii="Times New Roman" w:hAnsi="Times New Roman" w:cs="Times New Roman"/>
          <w:b/>
          <w:iCs/>
          <w:sz w:val="40"/>
          <w:szCs w:val="40"/>
        </w:rPr>
        <w:t xml:space="preserve">Abdul Hamid Royal </w:t>
      </w:r>
      <w:r w:rsidRPr="00B162CB">
        <w:rPr>
          <w:rFonts w:ascii="Times New Roman" w:hAnsi="Times New Roman" w:cs="Times New Roman"/>
          <w:b/>
          <w:iCs/>
          <w:sz w:val="40"/>
          <w:szCs w:val="40"/>
        </w:rPr>
        <w:br/>
        <w:t>Drums..............Charles Neal</w:t>
      </w:r>
    </w:p>
    <w:p w:rsidR="00FF5110" w:rsidRPr="00B162CB" w:rsidRDefault="00442FA1" w:rsidP="00442FA1">
      <w:pPr>
        <w:spacing w:after="0" w:line="240" w:lineRule="auto"/>
        <w:ind w:left="720"/>
        <w:jc w:val="center"/>
        <w:rPr>
          <w:rFonts w:ascii="Times New Roman" w:hAnsi="Times New Roman" w:cs="Times New Roman"/>
          <w:b/>
          <w:iCs/>
          <w:sz w:val="40"/>
          <w:szCs w:val="40"/>
        </w:rPr>
      </w:pPr>
      <w:r w:rsidRPr="00B162CB">
        <w:rPr>
          <w:rFonts w:ascii="Times New Roman" w:hAnsi="Times New Roman" w:cs="Times New Roman"/>
          <w:b/>
          <w:iCs/>
          <w:sz w:val="40"/>
          <w:szCs w:val="40"/>
        </w:rPr>
        <w:t>Bass..............Andre St. James</w:t>
      </w:r>
    </w:p>
    <w:p w:rsidR="00442FA1" w:rsidRPr="00B162CB" w:rsidRDefault="00442FA1" w:rsidP="00442FA1">
      <w:pPr>
        <w:spacing w:after="0" w:line="240" w:lineRule="auto"/>
        <w:ind w:left="720"/>
        <w:jc w:val="center"/>
        <w:rPr>
          <w:rFonts w:ascii="Times New Roman" w:hAnsi="Times New Roman" w:cs="Times New Roman"/>
          <w:sz w:val="40"/>
          <w:szCs w:val="40"/>
        </w:rPr>
      </w:pPr>
    </w:p>
    <w:p w:rsidR="00442FA1" w:rsidRPr="00B162CB" w:rsidRDefault="00442FA1" w:rsidP="00442FA1">
      <w:pPr>
        <w:spacing w:after="0" w:line="240" w:lineRule="auto"/>
        <w:ind w:left="720"/>
        <w:jc w:val="center"/>
        <w:rPr>
          <w:rFonts w:ascii="Times New Roman" w:hAnsi="Times New Roman" w:cs="Times New Roman"/>
          <w:iCs/>
          <w:sz w:val="40"/>
          <w:szCs w:val="40"/>
        </w:rPr>
      </w:pPr>
      <w:r w:rsidRPr="00B162CB">
        <w:rPr>
          <w:rFonts w:ascii="Times New Roman" w:hAnsi="Times New Roman" w:cs="Times New Roman"/>
          <w:iCs/>
          <w:sz w:val="40"/>
          <w:szCs w:val="40"/>
        </w:rPr>
        <w:t>Setting: A small bar in south Philadelphia, around midnight, March 1959.</w:t>
      </w:r>
    </w:p>
    <w:p w:rsidR="00442FA1" w:rsidRPr="00B162CB" w:rsidRDefault="00442FA1" w:rsidP="00442FA1">
      <w:pPr>
        <w:spacing w:after="0" w:line="240" w:lineRule="auto"/>
        <w:ind w:left="720"/>
        <w:jc w:val="center"/>
        <w:rPr>
          <w:rFonts w:ascii="Times New Roman" w:hAnsi="Times New Roman" w:cs="Times New Roman"/>
          <w:b/>
          <w:iCs/>
          <w:sz w:val="40"/>
          <w:szCs w:val="40"/>
        </w:rPr>
      </w:pPr>
    </w:p>
    <w:p w:rsidR="00442FA1" w:rsidRPr="00B162CB" w:rsidRDefault="00442FA1" w:rsidP="00442FA1">
      <w:pPr>
        <w:spacing w:after="0" w:line="240" w:lineRule="auto"/>
        <w:ind w:left="720"/>
        <w:jc w:val="center"/>
        <w:rPr>
          <w:rFonts w:ascii="Times New Roman" w:hAnsi="Times New Roman" w:cs="Times New Roman"/>
          <w:iCs/>
          <w:sz w:val="40"/>
          <w:szCs w:val="40"/>
        </w:rPr>
      </w:pPr>
      <w:r w:rsidRPr="00B162CB">
        <w:rPr>
          <w:rFonts w:ascii="Times New Roman" w:hAnsi="Times New Roman" w:cs="Times New Roman"/>
          <w:i/>
          <w:iCs/>
          <w:sz w:val="40"/>
          <w:szCs w:val="40"/>
        </w:rPr>
        <w:t>Lady Day at Emerson's Bar and Grill</w:t>
      </w:r>
      <w:r w:rsidRPr="00B162CB">
        <w:rPr>
          <w:rFonts w:ascii="Times New Roman" w:hAnsi="Times New Roman" w:cs="Times New Roman"/>
          <w:iCs/>
          <w:sz w:val="40"/>
          <w:szCs w:val="40"/>
        </w:rPr>
        <w:t xml:space="preserve"> is presented by special arrangement with Samuel French, Inc.</w:t>
      </w:r>
    </w:p>
    <w:p w:rsidR="00442FA1" w:rsidRPr="00B162CB" w:rsidRDefault="00442FA1" w:rsidP="00FF5110">
      <w:pPr>
        <w:spacing w:after="0" w:line="240" w:lineRule="auto"/>
        <w:ind w:left="720"/>
        <w:jc w:val="center"/>
        <w:rPr>
          <w:rFonts w:ascii="Times New Roman" w:hAnsi="Times New Roman" w:cs="Times New Roman"/>
          <w:b/>
          <w:sz w:val="40"/>
          <w:szCs w:val="40"/>
        </w:rPr>
      </w:pPr>
    </w:p>
    <w:p w:rsidR="00FF5110" w:rsidRPr="00B162CB" w:rsidRDefault="00FF5110" w:rsidP="00FF5110">
      <w:pPr>
        <w:spacing w:after="0" w:line="240" w:lineRule="auto"/>
        <w:ind w:left="720"/>
        <w:jc w:val="center"/>
        <w:rPr>
          <w:rFonts w:ascii="Times New Roman" w:hAnsi="Times New Roman" w:cs="Times New Roman"/>
          <w:b/>
          <w:sz w:val="40"/>
          <w:szCs w:val="40"/>
        </w:rPr>
      </w:pPr>
      <w:r w:rsidRPr="00B162CB">
        <w:rPr>
          <w:rFonts w:ascii="Times New Roman" w:hAnsi="Times New Roman" w:cs="Times New Roman"/>
          <w:b/>
          <w:sz w:val="40"/>
          <w:szCs w:val="40"/>
        </w:rPr>
        <w:t>Performed with one intermission</w:t>
      </w:r>
    </w:p>
    <w:p w:rsidR="00FF5110" w:rsidRPr="00B162CB" w:rsidRDefault="00FF5110" w:rsidP="00FF5110">
      <w:pPr>
        <w:spacing w:after="0" w:line="240" w:lineRule="auto"/>
        <w:ind w:left="720"/>
        <w:jc w:val="center"/>
        <w:rPr>
          <w:rFonts w:ascii="Times New Roman" w:hAnsi="Times New Roman" w:cs="Times New Roman"/>
          <w:sz w:val="40"/>
          <w:szCs w:val="40"/>
        </w:rPr>
      </w:pPr>
    </w:p>
    <w:p w:rsidR="00FF5110" w:rsidRPr="00B162CB" w:rsidRDefault="00FF5110" w:rsidP="00FF5110">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The photo, video or audio recording of this performance by any means whatsoever is strictly prohibited.</w:t>
      </w:r>
    </w:p>
    <w:p w:rsidR="00FF5110" w:rsidRPr="00B162CB" w:rsidRDefault="00FF5110" w:rsidP="00FF5110">
      <w:pPr>
        <w:spacing w:after="0" w:line="240" w:lineRule="auto"/>
        <w:ind w:left="720"/>
        <w:jc w:val="center"/>
        <w:rPr>
          <w:rFonts w:ascii="Times New Roman" w:hAnsi="Times New Roman" w:cs="Times New Roman"/>
          <w:sz w:val="40"/>
          <w:szCs w:val="40"/>
        </w:rPr>
      </w:pPr>
      <w:r w:rsidRPr="00B162CB">
        <w:rPr>
          <w:rFonts w:ascii="Times New Roman" w:hAnsi="Times New Roman" w:cs="Times New Roman"/>
          <w:sz w:val="40"/>
          <w:szCs w:val="40"/>
        </w:rPr>
        <w:t>If you photograph the set before or after the performance, please credit the scenic designer if you share the image.</w:t>
      </w:r>
    </w:p>
    <w:p w:rsidR="00FF5110" w:rsidRPr="00B162CB" w:rsidRDefault="00FF5110" w:rsidP="00FF5110">
      <w:pPr>
        <w:spacing w:after="0" w:line="240" w:lineRule="auto"/>
        <w:ind w:left="720"/>
        <w:jc w:val="center"/>
        <w:rPr>
          <w:rFonts w:ascii="Times New Roman" w:hAnsi="Times New Roman" w:cs="Times New Roman"/>
          <w:sz w:val="40"/>
          <w:szCs w:val="40"/>
        </w:rPr>
      </w:pPr>
    </w:p>
    <w:p w:rsidR="009D16F6" w:rsidRPr="00B162CB" w:rsidRDefault="00FF5110" w:rsidP="00FF5110">
      <w:pPr>
        <w:spacing w:after="0" w:line="240" w:lineRule="auto"/>
        <w:ind w:left="720"/>
        <w:jc w:val="center"/>
        <w:rPr>
          <w:rFonts w:ascii="Times New Roman" w:eastAsia="Times New Roman" w:hAnsi="Times New Roman" w:cs="Times New Roman"/>
          <w:sz w:val="40"/>
          <w:szCs w:val="40"/>
        </w:rPr>
      </w:pPr>
      <w:r w:rsidRPr="00B162CB">
        <w:rPr>
          <w:rFonts w:ascii="Times New Roman" w:hAnsi="Times New Roman" w:cs="Times New Roman"/>
          <w:sz w:val="40"/>
          <w:szCs w:val="40"/>
        </w:rPr>
        <w:t>The Actors and Stage Manager employed in this production are members of Actors’ Equity Association, the Union of Professional Actors and Stage Managers in the United States.</w:t>
      </w:r>
    </w:p>
    <w:p w:rsidR="00442FA1" w:rsidRPr="00B162CB" w:rsidRDefault="00442FA1" w:rsidP="00FB239B">
      <w:pPr>
        <w:spacing w:before="100" w:beforeAutospacing="1" w:after="100" w:afterAutospacing="1"/>
        <w:rPr>
          <w:rFonts w:ascii="Times New Roman" w:hAnsi="Times New Roman" w:cs="Times New Roman"/>
          <w:sz w:val="40"/>
          <w:szCs w:val="40"/>
        </w:rPr>
      </w:pPr>
    </w:p>
    <w:p w:rsidR="00442FA1" w:rsidRPr="00B162CB" w:rsidRDefault="00442FA1" w:rsidP="00FB239B">
      <w:pPr>
        <w:spacing w:before="100" w:beforeAutospacing="1" w:after="100" w:afterAutospacing="1"/>
        <w:rPr>
          <w:rFonts w:ascii="Times New Roman" w:hAnsi="Times New Roman" w:cs="Times New Roman"/>
          <w:sz w:val="40"/>
          <w:szCs w:val="40"/>
        </w:rPr>
      </w:pPr>
    </w:p>
    <w:p w:rsidR="00FB239B" w:rsidRPr="00B162CB" w:rsidRDefault="00146C05" w:rsidP="00FB239B">
      <w:pPr>
        <w:spacing w:before="100" w:beforeAutospacing="1" w:after="100" w:afterAutospacing="1"/>
        <w:rPr>
          <w:rFonts w:ascii="Times New Roman" w:hAnsi="Times New Roman" w:cs="Times New Roman"/>
          <w:sz w:val="40"/>
          <w:szCs w:val="40"/>
        </w:rPr>
      </w:pPr>
      <w:r w:rsidRPr="00B162CB">
        <w:rPr>
          <w:rFonts w:ascii="Times New Roman" w:hAnsi="Times New Roman" w:cs="Times New Roman"/>
          <w:sz w:val="40"/>
          <w:szCs w:val="40"/>
        </w:rPr>
        <w:lastRenderedPageBreak/>
        <w:t>A LE</w:t>
      </w:r>
      <w:r w:rsidR="00FB239B" w:rsidRPr="00B162CB">
        <w:rPr>
          <w:rFonts w:ascii="Times New Roman" w:hAnsi="Times New Roman" w:cs="Times New Roman"/>
          <w:sz w:val="40"/>
          <w:szCs w:val="40"/>
        </w:rPr>
        <w:t>TTER FROM THE ARTISTIC DIRECTOR</w:t>
      </w:r>
    </w:p>
    <w:p w:rsidR="00442FA1" w:rsidRPr="00B162CB" w:rsidRDefault="00442FA1" w:rsidP="00442FA1">
      <w:pPr>
        <w:pStyle w:val="NoSpacing"/>
        <w:spacing w:before="240"/>
        <w:rPr>
          <w:rFonts w:ascii="Times New Roman" w:hAnsi="Times New Roman" w:cs="Times New Roman"/>
          <w:sz w:val="40"/>
          <w:szCs w:val="40"/>
        </w:rPr>
      </w:pPr>
      <w:r w:rsidRPr="00B162CB">
        <w:rPr>
          <w:rFonts w:ascii="Times New Roman" w:hAnsi="Times New Roman" w:cs="Times New Roman"/>
          <w:sz w:val="40"/>
          <w:szCs w:val="40"/>
        </w:rPr>
        <w:tab/>
        <w:t>I was 27, and couldn’t see clearly through the chaos that seemed to have engulfed my life. I sought out a therapist through a friend and at the end of our first session, she gave me a sheet of recommendations to bring my life into balance. The words she offered resonated:  “Creativity is a high frequency. You have to give it a clear, grounded channel to move through, or it will short-circuit and eat you alive.” Sobering, but powerful thoughts.</w:t>
      </w:r>
    </w:p>
    <w:p w:rsidR="00442FA1" w:rsidRPr="00B162CB" w:rsidRDefault="00442FA1" w:rsidP="00442FA1">
      <w:pPr>
        <w:pStyle w:val="NoSpacing"/>
        <w:spacing w:before="240"/>
        <w:rPr>
          <w:rFonts w:ascii="Times New Roman" w:hAnsi="Times New Roman" w:cs="Times New Roman"/>
          <w:sz w:val="40"/>
          <w:szCs w:val="40"/>
        </w:rPr>
      </w:pPr>
      <w:r w:rsidRPr="00B162CB">
        <w:rPr>
          <w:rFonts w:ascii="Times New Roman" w:hAnsi="Times New Roman" w:cs="Times New Roman"/>
          <w:sz w:val="40"/>
          <w:szCs w:val="40"/>
        </w:rPr>
        <w:tab/>
        <w:t>Billie Holiday was one of those rare humans whose creative fire and emotional depth was visible to all. Life left scars on her heart that she never completely escaped. But her way with a tune, her turn of phrase, her ability to convey the emotional texture of the simplest lyric was indelible, heartbreaking and mesmerizing.</w:t>
      </w:r>
    </w:p>
    <w:p w:rsidR="00442FA1" w:rsidRPr="00B162CB" w:rsidRDefault="00442FA1" w:rsidP="00442FA1">
      <w:pPr>
        <w:pStyle w:val="NoSpacing"/>
        <w:spacing w:before="240"/>
        <w:rPr>
          <w:rFonts w:ascii="Times New Roman" w:hAnsi="Times New Roman" w:cs="Times New Roman"/>
          <w:sz w:val="40"/>
          <w:szCs w:val="40"/>
        </w:rPr>
      </w:pPr>
      <w:r w:rsidRPr="00B162CB">
        <w:rPr>
          <w:rFonts w:ascii="Times New Roman" w:hAnsi="Times New Roman" w:cs="Times New Roman"/>
          <w:sz w:val="40"/>
          <w:szCs w:val="40"/>
        </w:rPr>
        <w:tab/>
        <w:t xml:space="preserve">In </w:t>
      </w:r>
      <w:r w:rsidRPr="00B162CB">
        <w:rPr>
          <w:rFonts w:ascii="Times New Roman" w:hAnsi="Times New Roman" w:cs="Times New Roman"/>
          <w:i/>
          <w:sz w:val="40"/>
          <w:szCs w:val="40"/>
        </w:rPr>
        <w:t>Lady Day at Emerson’s Bar and Grill,</w:t>
      </w:r>
      <w:r w:rsidRPr="00B162CB">
        <w:rPr>
          <w:rFonts w:ascii="Times New Roman" w:hAnsi="Times New Roman" w:cs="Times New Roman"/>
          <w:sz w:val="40"/>
          <w:szCs w:val="40"/>
        </w:rPr>
        <w:t xml:space="preserve"> we get to meet Billie late in her journey, when the imprint of her struggles are impossible to mask. And yet the searing truth of her story shines through in the beauty of her iconic music. </w:t>
      </w:r>
    </w:p>
    <w:p w:rsidR="00442FA1" w:rsidRPr="00B162CB" w:rsidRDefault="00442FA1" w:rsidP="00442FA1">
      <w:pPr>
        <w:pStyle w:val="NoSpacing"/>
        <w:rPr>
          <w:rFonts w:ascii="Times New Roman" w:hAnsi="Times New Roman" w:cs="Times New Roman"/>
          <w:sz w:val="40"/>
          <w:szCs w:val="40"/>
        </w:rPr>
      </w:pPr>
    </w:p>
    <w:p w:rsidR="00442FA1" w:rsidRPr="00B162CB" w:rsidRDefault="00442FA1" w:rsidP="00442FA1">
      <w:pPr>
        <w:pStyle w:val="NoSpacing"/>
        <w:rPr>
          <w:rFonts w:ascii="Times New Roman" w:hAnsi="Times New Roman" w:cs="Times New Roman"/>
          <w:sz w:val="40"/>
          <w:szCs w:val="40"/>
        </w:rPr>
      </w:pPr>
      <w:r w:rsidRPr="00B162CB">
        <w:rPr>
          <w:rFonts w:ascii="Times New Roman" w:hAnsi="Times New Roman" w:cs="Times New Roman"/>
          <w:b/>
          <w:sz w:val="40"/>
          <w:szCs w:val="40"/>
        </w:rPr>
        <w:t>I would be remiss to leave without offering my thanks.</w:t>
      </w:r>
      <w:r w:rsidRPr="00B162CB">
        <w:rPr>
          <w:rFonts w:ascii="Times New Roman" w:hAnsi="Times New Roman" w:cs="Times New Roman"/>
          <w:sz w:val="40"/>
          <w:szCs w:val="40"/>
        </w:rPr>
        <w:t xml:space="preserve"> The past 18 years here in Portland have been an adventure beyond my wildest imaginings. To each of you who have attended a show, supported the work, or offered your encouragement over the years, I thank you from the bottom of my heart. Thank you for your presence, your openness, </w:t>
      </w:r>
      <w:r w:rsidRPr="00B162CB">
        <w:rPr>
          <w:rFonts w:ascii="Times New Roman" w:hAnsi="Times New Roman" w:cs="Times New Roman"/>
          <w:sz w:val="40"/>
          <w:szCs w:val="40"/>
        </w:rPr>
        <w:lastRenderedPageBreak/>
        <w:t>your support. This is an extraordinary city, and this company is a treasure in the region. Take good care of it!</w:t>
      </w:r>
    </w:p>
    <w:p w:rsidR="00442FA1" w:rsidRPr="00B162CB" w:rsidRDefault="00442FA1" w:rsidP="00442FA1">
      <w:pPr>
        <w:pStyle w:val="NoSpacing"/>
        <w:rPr>
          <w:rFonts w:ascii="Times New Roman" w:hAnsi="Times New Roman" w:cs="Times New Roman"/>
          <w:sz w:val="40"/>
          <w:szCs w:val="40"/>
        </w:rPr>
      </w:pPr>
    </w:p>
    <w:p w:rsidR="00442FA1" w:rsidRDefault="00442FA1" w:rsidP="00442FA1">
      <w:pPr>
        <w:pStyle w:val="NoSpacing"/>
        <w:rPr>
          <w:rFonts w:ascii="Times New Roman" w:hAnsi="Times New Roman" w:cs="Times New Roman"/>
          <w:sz w:val="40"/>
          <w:szCs w:val="40"/>
        </w:rPr>
      </w:pPr>
      <w:r w:rsidRPr="00B162CB">
        <w:rPr>
          <w:rFonts w:ascii="Times New Roman" w:hAnsi="Times New Roman" w:cs="Times New Roman"/>
          <w:sz w:val="40"/>
          <w:szCs w:val="40"/>
        </w:rPr>
        <w:t>Warmly</w:t>
      </w:r>
      <w:proofErr w:type="gramStart"/>
      <w:r w:rsidRPr="00B162CB">
        <w:rPr>
          <w:rFonts w:ascii="Times New Roman" w:hAnsi="Times New Roman" w:cs="Times New Roman"/>
          <w:sz w:val="40"/>
          <w:szCs w:val="40"/>
        </w:rPr>
        <w:t>,</w:t>
      </w:r>
      <w:proofErr w:type="gramEnd"/>
      <w:r w:rsidRPr="00B162CB">
        <w:rPr>
          <w:rFonts w:ascii="Times New Roman" w:hAnsi="Times New Roman" w:cs="Times New Roman"/>
          <w:sz w:val="40"/>
          <w:szCs w:val="40"/>
        </w:rPr>
        <w:br/>
        <w:t>Chris Coleman</w:t>
      </w:r>
    </w:p>
    <w:p w:rsidR="00B162CB" w:rsidRDefault="00B162CB" w:rsidP="00442FA1">
      <w:pPr>
        <w:pStyle w:val="NoSpacing"/>
        <w:rPr>
          <w:rFonts w:ascii="Times New Roman" w:hAnsi="Times New Roman" w:cs="Times New Roman"/>
          <w:sz w:val="40"/>
          <w:szCs w:val="40"/>
        </w:rPr>
      </w:pPr>
    </w:p>
    <w:p w:rsidR="00B162CB" w:rsidRPr="00B162CB" w:rsidRDefault="00B162CB" w:rsidP="00442FA1">
      <w:pPr>
        <w:pStyle w:val="NoSpacing"/>
        <w:rPr>
          <w:rFonts w:ascii="Times New Roman" w:hAnsi="Times New Roman" w:cs="Times New Roman"/>
          <w:sz w:val="40"/>
          <w:szCs w:val="40"/>
        </w:rPr>
      </w:pPr>
    </w:p>
    <w:p w:rsidR="00FF5110" w:rsidRPr="00B162CB" w:rsidRDefault="00FF5110" w:rsidP="00FF760E">
      <w:pPr>
        <w:spacing w:after="120" w:line="240" w:lineRule="auto"/>
        <w:contextualSpacing/>
        <w:rPr>
          <w:rFonts w:ascii="Times New Roman" w:hAnsi="Times New Roman" w:cs="Times New Roman"/>
          <w:bCs/>
          <w:iCs/>
          <w:caps/>
          <w:sz w:val="40"/>
          <w:szCs w:val="40"/>
        </w:rPr>
      </w:pPr>
    </w:p>
    <w:p w:rsidR="00FF760E" w:rsidRPr="00B162CB" w:rsidRDefault="00FF760E" w:rsidP="00FF760E">
      <w:pPr>
        <w:spacing w:after="120" w:line="240" w:lineRule="auto"/>
        <w:contextualSpacing/>
        <w:rPr>
          <w:rFonts w:ascii="Times New Roman" w:hAnsi="Times New Roman" w:cs="Times New Roman"/>
          <w:bCs/>
          <w:iCs/>
          <w:caps/>
          <w:sz w:val="40"/>
          <w:szCs w:val="40"/>
        </w:rPr>
      </w:pPr>
      <w:r w:rsidRPr="00B162CB">
        <w:rPr>
          <w:rFonts w:ascii="Times New Roman" w:hAnsi="Times New Roman" w:cs="Times New Roman"/>
          <w:bCs/>
          <w:iCs/>
          <w:caps/>
          <w:sz w:val="40"/>
          <w:szCs w:val="40"/>
        </w:rPr>
        <w:t xml:space="preserve">FEATURE: </w:t>
      </w:r>
      <w:r w:rsidR="007D7ADC" w:rsidRPr="00B162CB">
        <w:rPr>
          <w:rFonts w:ascii="Times New Roman" w:hAnsi="Times New Roman" w:cs="Times New Roman"/>
          <w:bCs/>
          <w:iCs/>
          <w:caps/>
          <w:sz w:val="40"/>
          <w:szCs w:val="40"/>
        </w:rPr>
        <w:t>A FORCE OF NATURE</w:t>
      </w:r>
      <w:r w:rsidR="007D7ADC" w:rsidRPr="00B162CB">
        <w:rPr>
          <w:rFonts w:ascii="Times New Roman" w:hAnsi="Times New Roman" w:cs="Times New Roman"/>
          <w:bCs/>
          <w:iCs/>
          <w:caps/>
          <w:sz w:val="40"/>
          <w:szCs w:val="40"/>
        </w:rPr>
        <w:br/>
        <w:t>dEIDRIE HENRY ON BECOMING BILLIE HOLIDAY</w:t>
      </w:r>
    </w:p>
    <w:p w:rsidR="00FF5110" w:rsidRPr="00B162CB" w:rsidRDefault="00FF5110" w:rsidP="00FF5110">
      <w:pPr>
        <w:pStyle w:val="NoSpacing"/>
        <w:rPr>
          <w:rFonts w:ascii="Times New Roman" w:hAnsi="Times New Roman" w:cs="Times New Roman"/>
          <w:i/>
          <w:sz w:val="40"/>
          <w:szCs w:val="40"/>
        </w:rPr>
      </w:pPr>
    </w:p>
    <w:p w:rsidR="007D7ADC" w:rsidRPr="00B162CB" w:rsidRDefault="007D7ADC" w:rsidP="007D7ADC">
      <w:pPr>
        <w:pStyle w:val="NoSpacing"/>
        <w:rPr>
          <w:rFonts w:ascii="Times New Roman" w:hAnsi="Times New Roman" w:cs="Times New Roman"/>
          <w:i/>
          <w:sz w:val="40"/>
          <w:szCs w:val="40"/>
        </w:rPr>
      </w:pPr>
      <w:r w:rsidRPr="00B162CB">
        <w:rPr>
          <w:rFonts w:ascii="Times New Roman" w:hAnsi="Times New Roman" w:cs="Times New Roman"/>
          <w:b/>
          <w:sz w:val="40"/>
          <w:szCs w:val="40"/>
        </w:rPr>
        <w:t xml:space="preserve">You first performed this role at Actors Theatre in Louisville. What are the challenges in taking on a role based on such an iconic artist? </w:t>
      </w: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sz w:val="40"/>
          <w:szCs w:val="40"/>
        </w:rPr>
        <w:t xml:space="preserve">It was such a thrill to perform at Actors Theatre of Louisville and I’m even more excited to be back at The Armory. The challenge of taking on </w:t>
      </w:r>
      <w:r w:rsidRPr="00B162CB">
        <w:rPr>
          <w:rFonts w:ascii="Times New Roman" w:hAnsi="Times New Roman" w:cs="Times New Roman"/>
          <w:i/>
          <w:sz w:val="40"/>
          <w:szCs w:val="40"/>
        </w:rPr>
        <w:t>any</w:t>
      </w:r>
      <w:r w:rsidRPr="00B162CB">
        <w:rPr>
          <w:rFonts w:ascii="Times New Roman" w:hAnsi="Times New Roman" w:cs="Times New Roman"/>
          <w:sz w:val="40"/>
          <w:szCs w:val="40"/>
        </w:rPr>
        <w:t xml:space="preserve"> role for me is, “Where does this person sit in my perspective? What causes them to be who they are? What choices do they make in reaction to the given situation or circumstance they happen to be in?” With a fictional character, you have the luxury of making up a whole history for that character. But when you’re given a force of nature like Billie Holiday, and you’ve done the research to learn about her life, it can be a blessing and a curse. Her life is so filled with abuse, struggle and tragedy. She is so very much </w:t>
      </w:r>
      <w:r w:rsidRPr="00B162CB">
        <w:rPr>
          <w:rFonts w:ascii="Times New Roman" w:hAnsi="Times New Roman" w:cs="Times New Roman"/>
          <w:i/>
          <w:sz w:val="40"/>
          <w:szCs w:val="40"/>
        </w:rPr>
        <w:t>everything</w:t>
      </w:r>
      <w:r w:rsidRPr="00B162CB">
        <w:rPr>
          <w:rFonts w:ascii="Times New Roman" w:hAnsi="Times New Roman" w:cs="Times New Roman"/>
          <w:sz w:val="40"/>
          <w:szCs w:val="40"/>
        </w:rPr>
        <w:t xml:space="preserve">! So big, and so blatantly, honestly and achingly vulnerable. What she thinks and feels is so deep and also right on the surface. She is accessible and explosive. </w:t>
      </w:r>
      <w:r w:rsidRPr="00B162CB">
        <w:rPr>
          <w:rFonts w:ascii="Times New Roman" w:hAnsi="Times New Roman" w:cs="Times New Roman"/>
          <w:sz w:val="40"/>
          <w:szCs w:val="40"/>
        </w:rPr>
        <w:lastRenderedPageBreak/>
        <w:t>Playing her, it can be hard to be all of those things on any given night. So, I try to hit as many facets as I can, and still try to have her walk out with her dignity, because I believe that most people try desperately to own that part of themselves, no matter how flawed.</w:t>
      </w:r>
    </w:p>
    <w:p w:rsidR="007D7ADC" w:rsidRPr="00B162CB" w:rsidRDefault="007D7ADC" w:rsidP="007D7ADC">
      <w:pPr>
        <w:pStyle w:val="NoSpacing"/>
        <w:rPr>
          <w:rFonts w:ascii="Times New Roman" w:hAnsi="Times New Roman" w:cs="Times New Roman"/>
          <w:b/>
          <w:sz w:val="40"/>
          <w:szCs w:val="40"/>
        </w:rPr>
      </w:pP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b/>
          <w:sz w:val="40"/>
          <w:szCs w:val="40"/>
        </w:rPr>
        <w:t>How did you prepare to play Billie Holiday</w:t>
      </w:r>
      <w:r w:rsidRPr="00B162CB">
        <w:rPr>
          <w:rFonts w:ascii="Times New Roman" w:hAnsi="Times New Roman" w:cs="Times New Roman"/>
          <w:i/>
          <w:sz w:val="40"/>
          <w:szCs w:val="40"/>
        </w:rPr>
        <w:t>?</w:t>
      </w: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sz w:val="40"/>
          <w:szCs w:val="40"/>
        </w:rPr>
        <w:t>I initially prepared for Billie by listening and immersing myself in her music. In order to thread the play’s story together emotionally, I created a playlist with the songs in the same order as in the show. To get a sense of how she was impacted by her environment, I read and watched everything I could get my hands on that spoke to who she was, who were her compatriots, what were her politics, what was happening, not only in the country and in the world, but in the jazz community. Finally, I settled down to learn 34 pages of dialogue.</w:t>
      </w:r>
    </w:p>
    <w:p w:rsidR="007D7ADC" w:rsidRPr="00B162CB" w:rsidRDefault="007D7ADC" w:rsidP="007D7ADC">
      <w:pPr>
        <w:pStyle w:val="NoSpacing"/>
        <w:rPr>
          <w:rFonts w:ascii="Times New Roman" w:hAnsi="Times New Roman" w:cs="Times New Roman"/>
          <w:b/>
          <w:sz w:val="40"/>
          <w:szCs w:val="40"/>
        </w:rPr>
      </w:pPr>
    </w:p>
    <w:p w:rsidR="007D7ADC" w:rsidRPr="00B162CB" w:rsidRDefault="007D7ADC" w:rsidP="007D7ADC">
      <w:pPr>
        <w:pStyle w:val="NoSpacing"/>
        <w:rPr>
          <w:rFonts w:ascii="Times New Roman" w:hAnsi="Times New Roman" w:cs="Times New Roman"/>
          <w:b/>
          <w:sz w:val="40"/>
          <w:szCs w:val="40"/>
        </w:rPr>
      </w:pPr>
      <w:r w:rsidRPr="00B162CB">
        <w:rPr>
          <w:rFonts w:ascii="Times New Roman" w:hAnsi="Times New Roman" w:cs="Times New Roman"/>
          <w:b/>
          <w:sz w:val="40"/>
          <w:szCs w:val="40"/>
        </w:rPr>
        <w:t xml:space="preserve">Billie Holiday once said: “If I’m going to sing like someone else, than I don’t need to sing at all.” How have you approached performing the music in this show? </w:t>
      </w: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sz w:val="40"/>
          <w:szCs w:val="40"/>
        </w:rPr>
        <w:t xml:space="preserve">For me, it was very important to learn her rhythm and her phrasing. I don’t consider myself a good impersonator and I’m less interested in mimicking her. My interest is, “What’s her state of being when she is performing?” The lovely part of this exploration was when I realized that she rarely sang a song the same way twice. Sometimes she would change the lyrics, or the note, or the ending, or she would change where </w:t>
      </w:r>
      <w:r w:rsidRPr="00B162CB">
        <w:rPr>
          <w:rFonts w:ascii="Times New Roman" w:hAnsi="Times New Roman" w:cs="Times New Roman"/>
          <w:sz w:val="40"/>
          <w:szCs w:val="40"/>
        </w:rPr>
        <w:lastRenderedPageBreak/>
        <w:t xml:space="preserve">she breathed, all of which would ultimately change the meaning and interpretation of the song. She also said “I have to sing the way I feel.” During the rehearsal period in Louisville, I came down with a very bad flu. I couldn’t afford to take too much time away from rehearsals, so, although I felt terrible, I would sing with all that I had. That experience served me, in that I understood that no matter how ill I felt, I was able to embrace that idea, and I would sing my way through. That’s ultimately what Billie wanted to do: “I just </w:t>
      </w:r>
      <w:proofErr w:type="spellStart"/>
      <w:r w:rsidRPr="00B162CB">
        <w:rPr>
          <w:rFonts w:ascii="Times New Roman" w:hAnsi="Times New Roman" w:cs="Times New Roman"/>
          <w:sz w:val="40"/>
          <w:szCs w:val="40"/>
        </w:rPr>
        <w:t>wanna</w:t>
      </w:r>
      <w:proofErr w:type="spellEnd"/>
      <w:r w:rsidRPr="00B162CB">
        <w:rPr>
          <w:rFonts w:ascii="Times New Roman" w:hAnsi="Times New Roman" w:cs="Times New Roman"/>
          <w:sz w:val="40"/>
          <w:szCs w:val="40"/>
        </w:rPr>
        <w:t xml:space="preserve"> sing. That’s all.”</w:t>
      </w:r>
    </w:p>
    <w:p w:rsidR="007D7ADC" w:rsidRPr="00B162CB" w:rsidRDefault="007D7ADC" w:rsidP="007D7ADC">
      <w:pPr>
        <w:pStyle w:val="NoSpacing"/>
        <w:rPr>
          <w:rFonts w:ascii="Times New Roman" w:hAnsi="Times New Roman" w:cs="Times New Roman"/>
          <w:sz w:val="40"/>
          <w:szCs w:val="40"/>
        </w:rPr>
      </w:pPr>
    </w:p>
    <w:p w:rsidR="007D7ADC" w:rsidRPr="00B162CB" w:rsidRDefault="007D7ADC" w:rsidP="007D7ADC">
      <w:pPr>
        <w:pStyle w:val="NoSpacing"/>
        <w:rPr>
          <w:rFonts w:ascii="Times New Roman" w:hAnsi="Times New Roman" w:cs="Times New Roman"/>
          <w:b/>
          <w:sz w:val="40"/>
          <w:szCs w:val="40"/>
        </w:rPr>
      </w:pPr>
      <w:r w:rsidRPr="00B162CB">
        <w:rPr>
          <w:rFonts w:ascii="Times New Roman" w:hAnsi="Times New Roman" w:cs="Times New Roman"/>
          <w:b/>
          <w:sz w:val="40"/>
          <w:szCs w:val="40"/>
        </w:rPr>
        <w:t>Do you have a favorite moment in the show?</w:t>
      </w: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sz w:val="40"/>
          <w:szCs w:val="40"/>
        </w:rPr>
        <w:t>There are a few moments that I just love, but I’d have to say that my favorite is when she’s talking about Bessie Smith and sings “</w:t>
      </w:r>
      <w:proofErr w:type="spellStart"/>
      <w:r w:rsidRPr="00B162CB">
        <w:rPr>
          <w:rFonts w:ascii="Times New Roman" w:hAnsi="Times New Roman" w:cs="Times New Roman"/>
          <w:sz w:val="40"/>
          <w:szCs w:val="40"/>
        </w:rPr>
        <w:t>Gimme</w:t>
      </w:r>
      <w:proofErr w:type="spellEnd"/>
      <w:r w:rsidRPr="00B162CB">
        <w:rPr>
          <w:rFonts w:ascii="Times New Roman" w:hAnsi="Times New Roman" w:cs="Times New Roman"/>
          <w:sz w:val="40"/>
          <w:szCs w:val="40"/>
        </w:rPr>
        <w:t xml:space="preserve"> a </w:t>
      </w:r>
      <w:proofErr w:type="spellStart"/>
      <w:r w:rsidRPr="00B162CB">
        <w:rPr>
          <w:rFonts w:ascii="Times New Roman" w:hAnsi="Times New Roman" w:cs="Times New Roman"/>
          <w:sz w:val="40"/>
          <w:szCs w:val="40"/>
        </w:rPr>
        <w:t>Pigfoot</w:t>
      </w:r>
      <w:proofErr w:type="spellEnd"/>
      <w:r w:rsidRPr="00B162CB">
        <w:rPr>
          <w:rFonts w:ascii="Times New Roman" w:hAnsi="Times New Roman" w:cs="Times New Roman"/>
          <w:sz w:val="40"/>
          <w:szCs w:val="40"/>
        </w:rPr>
        <w:t>” into “Baby Doll”. There is a freedom and a wicked, carefree spirit woven into that section.</w:t>
      </w:r>
    </w:p>
    <w:p w:rsidR="007D7ADC" w:rsidRPr="00B162CB" w:rsidRDefault="007D7ADC" w:rsidP="007D7ADC">
      <w:pPr>
        <w:pStyle w:val="NoSpacing"/>
        <w:rPr>
          <w:rFonts w:ascii="Times New Roman" w:hAnsi="Times New Roman" w:cs="Times New Roman"/>
          <w:sz w:val="40"/>
          <w:szCs w:val="40"/>
        </w:rPr>
      </w:pPr>
    </w:p>
    <w:p w:rsidR="007D7ADC" w:rsidRPr="00B162CB" w:rsidRDefault="007D7ADC" w:rsidP="007D7ADC">
      <w:pPr>
        <w:pStyle w:val="NoSpacing"/>
        <w:rPr>
          <w:rFonts w:ascii="Times New Roman" w:hAnsi="Times New Roman" w:cs="Times New Roman"/>
          <w:b/>
          <w:sz w:val="40"/>
          <w:szCs w:val="40"/>
        </w:rPr>
      </w:pPr>
      <w:r w:rsidRPr="00B162CB">
        <w:rPr>
          <w:rFonts w:ascii="Times New Roman" w:hAnsi="Times New Roman" w:cs="Times New Roman"/>
          <w:b/>
          <w:sz w:val="40"/>
          <w:szCs w:val="40"/>
        </w:rPr>
        <w:t>How does the audience impact your performance?</w:t>
      </w: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sz w:val="40"/>
          <w:szCs w:val="40"/>
        </w:rPr>
        <w:t xml:space="preserve">The audience interaction is such an essential part of the play. What I came to learn about Billie was that she didn’t need to “come” to her audience. She didn’t need to “please” them. She showed up </w:t>
      </w:r>
      <w:r w:rsidRPr="00B162CB">
        <w:rPr>
          <w:rFonts w:ascii="Times New Roman" w:hAnsi="Times New Roman" w:cs="Times New Roman"/>
          <w:i/>
          <w:sz w:val="40"/>
          <w:szCs w:val="40"/>
        </w:rPr>
        <w:t>when</w:t>
      </w:r>
      <w:r w:rsidRPr="00B162CB">
        <w:rPr>
          <w:rFonts w:ascii="Times New Roman" w:hAnsi="Times New Roman" w:cs="Times New Roman"/>
          <w:sz w:val="40"/>
          <w:szCs w:val="40"/>
        </w:rPr>
        <w:t xml:space="preserve"> she showed up, with </w:t>
      </w:r>
      <w:r w:rsidRPr="00B162CB">
        <w:rPr>
          <w:rFonts w:ascii="Times New Roman" w:hAnsi="Times New Roman" w:cs="Times New Roman"/>
          <w:i/>
          <w:sz w:val="40"/>
          <w:szCs w:val="40"/>
        </w:rPr>
        <w:t>everything</w:t>
      </w:r>
      <w:r w:rsidRPr="00B162CB">
        <w:rPr>
          <w:rFonts w:ascii="Times New Roman" w:hAnsi="Times New Roman" w:cs="Times New Roman"/>
          <w:sz w:val="40"/>
          <w:szCs w:val="40"/>
        </w:rPr>
        <w:t xml:space="preserve"> she brought with her, and </w:t>
      </w:r>
      <w:r w:rsidRPr="00B162CB">
        <w:rPr>
          <w:rFonts w:ascii="Times New Roman" w:hAnsi="Times New Roman" w:cs="Times New Roman"/>
          <w:i/>
          <w:sz w:val="40"/>
          <w:szCs w:val="40"/>
        </w:rPr>
        <w:t>you</w:t>
      </w:r>
      <w:r w:rsidRPr="00B162CB">
        <w:rPr>
          <w:rFonts w:ascii="Times New Roman" w:hAnsi="Times New Roman" w:cs="Times New Roman"/>
          <w:sz w:val="40"/>
          <w:szCs w:val="40"/>
        </w:rPr>
        <w:t xml:space="preserve"> came to her. It’s not that she didn’t need the audience, but she didn’t feel the need to take care of them or to make them comfortable. That was and still is a challenge for me — I care about my audience. I want them to feel comfortable. I want their approval. Billie didn’t.</w:t>
      </w:r>
    </w:p>
    <w:p w:rsidR="007D7ADC" w:rsidRPr="00B162CB" w:rsidRDefault="007D7ADC" w:rsidP="007D7ADC">
      <w:pPr>
        <w:pStyle w:val="NoSpacing"/>
        <w:rPr>
          <w:rFonts w:ascii="Times New Roman" w:hAnsi="Times New Roman" w:cs="Times New Roman"/>
          <w:b/>
          <w:sz w:val="40"/>
          <w:szCs w:val="40"/>
        </w:rPr>
      </w:pPr>
    </w:p>
    <w:p w:rsidR="007D7ADC" w:rsidRPr="00B162CB" w:rsidRDefault="007D7ADC" w:rsidP="007D7ADC">
      <w:pPr>
        <w:pStyle w:val="NoSpacing"/>
        <w:rPr>
          <w:rFonts w:ascii="Times New Roman" w:hAnsi="Times New Roman" w:cs="Times New Roman"/>
          <w:b/>
          <w:sz w:val="40"/>
          <w:szCs w:val="40"/>
        </w:rPr>
      </w:pPr>
      <w:r w:rsidRPr="00B162CB">
        <w:rPr>
          <w:rFonts w:ascii="Times New Roman" w:hAnsi="Times New Roman" w:cs="Times New Roman"/>
          <w:b/>
          <w:sz w:val="40"/>
          <w:szCs w:val="40"/>
        </w:rPr>
        <w:lastRenderedPageBreak/>
        <w:t>You’ve known Director Bill Fennelly for a long time and have worked with him on a number of projects. How would you describe your collaboration process?</w:t>
      </w:r>
    </w:p>
    <w:p w:rsidR="007D7ADC" w:rsidRPr="00B162CB" w:rsidRDefault="007D7ADC" w:rsidP="007D7ADC">
      <w:pPr>
        <w:pStyle w:val="NoSpacing"/>
        <w:rPr>
          <w:rFonts w:ascii="Times New Roman" w:hAnsi="Times New Roman" w:cs="Times New Roman"/>
          <w:sz w:val="40"/>
          <w:szCs w:val="40"/>
        </w:rPr>
      </w:pPr>
      <w:r w:rsidRPr="00B162CB">
        <w:rPr>
          <w:rFonts w:ascii="Times New Roman" w:hAnsi="Times New Roman" w:cs="Times New Roman"/>
          <w:sz w:val="40"/>
          <w:szCs w:val="40"/>
        </w:rPr>
        <w:t xml:space="preserve">Bill was my roommate in New York and he directed my first cabaret show, </w:t>
      </w:r>
      <w:r w:rsidRPr="00B162CB">
        <w:rPr>
          <w:rFonts w:ascii="Times New Roman" w:hAnsi="Times New Roman" w:cs="Times New Roman"/>
          <w:i/>
          <w:sz w:val="40"/>
          <w:szCs w:val="40"/>
        </w:rPr>
        <w:t>What a Day for a Daydream</w:t>
      </w:r>
      <w:r w:rsidRPr="00B162CB">
        <w:rPr>
          <w:rFonts w:ascii="Times New Roman" w:hAnsi="Times New Roman" w:cs="Times New Roman"/>
          <w:sz w:val="40"/>
          <w:szCs w:val="40"/>
        </w:rPr>
        <w:t xml:space="preserve">, which was a huge hit and an award winner. We’ve been each other’s champion throughout these many years. It’s not often, as an </w:t>
      </w:r>
      <w:proofErr w:type="gramStart"/>
      <w:r w:rsidRPr="00B162CB">
        <w:rPr>
          <w:rFonts w:ascii="Times New Roman" w:hAnsi="Times New Roman" w:cs="Times New Roman"/>
          <w:sz w:val="40"/>
          <w:szCs w:val="40"/>
        </w:rPr>
        <w:t>actor, that</w:t>
      </w:r>
      <w:proofErr w:type="gramEnd"/>
      <w:r w:rsidRPr="00B162CB">
        <w:rPr>
          <w:rFonts w:ascii="Times New Roman" w:hAnsi="Times New Roman" w:cs="Times New Roman"/>
          <w:sz w:val="40"/>
          <w:szCs w:val="40"/>
        </w:rPr>
        <w:t xml:space="preserve"> you get to be in a room with a director who has known you from almost the beginning of your career, and who has seen you through almost </w:t>
      </w:r>
      <w:r w:rsidRPr="00B162CB">
        <w:rPr>
          <w:rFonts w:ascii="Times New Roman" w:hAnsi="Times New Roman" w:cs="Times New Roman"/>
          <w:i/>
          <w:sz w:val="40"/>
          <w:szCs w:val="40"/>
        </w:rPr>
        <w:t>every</w:t>
      </w:r>
      <w:r w:rsidRPr="00B162CB">
        <w:rPr>
          <w:rFonts w:ascii="Times New Roman" w:hAnsi="Times New Roman" w:cs="Times New Roman"/>
          <w:sz w:val="40"/>
          <w:szCs w:val="40"/>
        </w:rPr>
        <w:t xml:space="preserve"> twist, turn, high and low that this business takes you through. This collaboration is BLISS!!! The freedom to be bad and to fail, to struggle and be vulnerable, and to be given the room to explore, is a gift that Bill has given me in this process. I trust him implicitly with every part of my being. I don’t think I’ve ever had as much fun in a rehearsal process.</w:t>
      </w:r>
    </w:p>
    <w:p w:rsidR="00CC1A8F" w:rsidRPr="00B162CB" w:rsidRDefault="00CC1A8F" w:rsidP="00CC1A8F">
      <w:pPr>
        <w:spacing w:after="120" w:line="240" w:lineRule="auto"/>
        <w:contextualSpacing/>
        <w:rPr>
          <w:rFonts w:ascii="Times New Roman" w:eastAsia="Times New Roman" w:hAnsi="Times New Roman" w:cs="Times New Roman"/>
          <w:bCs/>
          <w:iCs/>
          <w:sz w:val="40"/>
          <w:szCs w:val="40"/>
        </w:rPr>
      </w:pPr>
    </w:p>
    <w:p w:rsidR="007D7ADC" w:rsidRDefault="007D7ADC" w:rsidP="007D7ADC">
      <w:pPr>
        <w:spacing w:after="120" w:line="240" w:lineRule="auto"/>
        <w:contextualSpacing/>
        <w:rPr>
          <w:rFonts w:ascii="Times New Roman" w:eastAsia="Times New Roman" w:hAnsi="Times New Roman" w:cs="Times New Roman"/>
          <w:sz w:val="40"/>
          <w:szCs w:val="40"/>
        </w:rPr>
      </w:pPr>
      <w:r w:rsidRPr="00B162CB">
        <w:rPr>
          <w:rFonts w:ascii="Times New Roman" w:eastAsia="Times New Roman" w:hAnsi="Times New Roman" w:cs="Times New Roman"/>
          <w:sz w:val="40"/>
          <w:szCs w:val="40"/>
        </w:rPr>
        <w:t>Interview by Claudie Jean Fisher, Associate Director of Marketing &amp; Communications.</w:t>
      </w:r>
    </w:p>
    <w:p w:rsidR="00B162CB" w:rsidRDefault="00B162CB" w:rsidP="007D7ADC">
      <w:pPr>
        <w:spacing w:after="120" w:line="240" w:lineRule="auto"/>
        <w:contextualSpacing/>
        <w:rPr>
          <w:rFonts w:ascii="Times New Roman" w:eastAsia="Times New Roman" w:hAnsi="Times New Roman" w:cs="Times New Roman"/>
          <w:sz w:val="40"/>
          <w:szCs w:val="40"/>
        </w:rPr>
      </w:pPr>
    </w:p>
    <w:p w:rsidR="00B162CB" w:rsidRDefault="00B162CB" w:rsidP="007D7ADC">
      <w:pPr>
        <w:spacing w:after="120" w:line="240" w:lineRule="auto"/>
        <w:contextualSpacing/>
        <w:rPr>
          <w:rFonts w:ascii="Times New Roman" w:eastAsia="Times New Roman" w:hAnsi="Times New Roman" w:cs="Times New Roman"/>
          <w:sz w:val="40"/>
          <w:szCs w:val="40"/>
        </w:rPr>
      </w:pPr>
    </w:p>
    <w:p w:rsidR="00B162CB" w:rsidRDefault="00B162CB" w:rsidP="007D7ADC">
      <w:pPr>
        <w:spacing w:after="120" w:line="240" w:lineRule="auto"/>
        <w:contextualSpacing/>
        <w:rPr>
          <w:rFonts w:ascii="Times New Roman" w:eastAsia="Times New Roman" w:hAnsi="Times New Roman" w:cs="Times New Roman"/>
          <w:sz w:val="40"/>
          <w:szCs w:val="40"/>
        </w:rPr>
      </w:pPr>
    </w:p>
    <w:p w:rsidR="00B162CB" w:rsidRPr="00B162CB" w:rsidRDefault="00B162CB" w:rsidP="007D7ADC">
      <w:pPr>
        <w:spacing w:after="120" w:line="240" w:lineRule="auto"/>
        <w:contextualSpacing/>
        <w:rPr>
          <w:rFonts w:ascii="Times New Roman" w:eastAsia="Times New Roman" w:hAnsi="Times New Roman" w:cs="Times New Roman"/>
          <w:sz w:val="40"/>
          <w:szCs w:val="40"/>
        </w:rPr>
      </w:pPr>
      <w:r>
        <w:rPr>
          <w:rFonts w:ascii="Times New Roman" w:eastAsia="Times New Roman" w:hAnsi="Times New Roman" w:cs="Times New Roman"/>
          <w:sz w:val="40"/>
          <w:szCs w:val="40"/>
        </w:rPr>
        <w:t>FROM THE DIRECTOR | BILL FENNELLY</w:t>
      </w:r>
    </w:p>
    <w:p w:rsidR="00B162CB" w:rsidRPr="00B162CB" w:rsidRDefault="00B162CB" w:rsidP="00B162CB">
      <w:pPr>
        <w:spacing w:after="120" w:line="240" w:lineRule="auto"/>
        <w:contextualSpacing/>
        <w:rPr>
          <w:rFonts w:ascii="Times New Roman" w:hAnsi="Times New Roman" w:cs="Times New Roman"/>
          <w:sz w:val="40"/>
          <w:szCs w:val="40"/>
        </w:rPr>
      </w:pPr>
    </w:p>
    <w:p w:rsidR="00B162CB" w:rsidRPr="00B162CB" w:rsidRDefault="00B162CB" w:rsidP="00B162CB">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 xml:space="preserve">If we are to progress as a nation and grow as human beings we must learn to really </w:t>
      </w:r>
      <w:r w:rsidRPr="00B162CB">
        <w:rPr>
          <w:rFonts w:ascii="Times New Roman" w:hAnsi="Times New Roman" w:cs="Times New Roman"/>
          <w:i/>
          <w:sz w:val="40"/>
          <w:szCs w:val="40"/>
        </w:rPr>
        <w:t>hear</w:t>
      </w:r>
      <w:r w:rsidRPr="00B162CB">
        <w:rPr>
          <w:rFonts w:ascii="Times New Roman" w:hAnsi="Times New Roman" w:cs="Times New Roman"/>
          <w:sz w:val="40"/>
          <w:szCs w:val="40"/>
        </w:rPr>
        <w:t xml:space="preserve"> and really </w:t>
      </w:r>
      <w:r w:rsidRPr="00B162CB">
        <w:rPr>
          <w:rFonts w:ascii="Times New Roman" w:hAnsi="Times New Roman" w:cs="Times New Roman"/>
          <w:i/>
          <w:sz w:val="40"/>
          <w:szCs w:val="40"/>
        </w:rPr>
        <w:t xml:space="preserve">see </w:t>
      </w:r>
      <w:r w:rsidRPr="00B162CB">
        <w:rPr>
          <w:rFonts w:ascii="Times New Roman" w:hAnsi="Times New Roman" w:cs="Times New Roman"/>
          <w:sz w:val="40"/>
          <w:szCs w:val="40"/>
        </w:rPr>
        <w:t xml:space="preserve">each other. </w:t>
      </w:r>
      <w:r w:rsidRPr="00B162CB">
        <w:rPr>
          <w:rFonts w:ascii="Times New Roman" w:hAnsi="Times New Roman" w:cs="Times New Roman"/>
          <w:i/>
          <w:sz w:val="40"/>
          <w:szCs w:val="40"/>
        </w:rPr>
        <w:t>Lady Day at Emerson’s Bar and Grill</w:t>
      </w:r>
      <w:r w:rsidRPr="00B162CB">
        <w:rPr>
          <w:rFonts w:ascii="Times New Roman" w:hAnsi="Times New Roman" w:cs="Times New Roman"/>
          <w:sz w:val="40"/>
          <w:szCs w:val="40"/>
        </w:rPr>
        <w:t xml:space="preserve"> is an invitation to look deeply and to listen carefully. While experiencing the life of </w:t>
      </w:r>
      <w:r w:rsidRPr="00B162CB">
        <w:rPr>
          <w:rFonts w:ascii="Times New Roman" w:hAnsi="Times New Roman" w:cs="Times New Roman"/>
          <w:sz w:val="40"/>
          <w:szCs w:val="40"/>
        </w:rPr>
        <w:lastRenderedPageBreak/>
        <w:t xml:space="preserve">Billie Holiday in her final days, we cannot escape America’s terrible racist past and challenging present. The great gift of this play is that we get to consider who we currently are, how we got here, and who we want to be in the future. I hope you will discover that, in one way or another, you are deeply connected to Billie’s story. </w:t>
      </w:r>
    </w:p>
    <w:p w:rsidR="00B162CB" w:rsidRPr="00B162CB" w:rsidRDefault="00B162CB" w:rsidP="00B162CB">
      <w:pPr>
        <w:spacing w:after="120" w:line="240" w:lineRule="auto"/>
        <w:contextualSpacing/>
        <w:rPr>
          <w:rFonts w:ascii="Times New Roman" w:hAnsi="Times New Roman" w:cs="Times New Roman"/>
          <w:sz w:val="40"/>
          <w:szCs w:val="40"/>
        </w:rPr>
      </w:pPr>
    </w:p>
    <w:p w:rsidR="00B162CB" w:rsidRPr="00B162CB" w:rsidRDefault="00B162CB" w:rsidP="00B162CB">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 xml:space="preserve">Our team first created a production of </w:t>
      </w:r>
      <w:proofErr w:type="spellStart"/>
      <w:r w:rsidRPr="00B162CB">
        <w:rPr>
          <w:rFonts w:ascii="Times New Roman" w:hAnsi="Times New Roman" w:cs="Times New Roman"/>
          <w:sz w:val="40"/>
          <w:szCs w:val="40"/>
        </w:rPr>
        <w:t>Lanie</w:t>
      </w:r>
      <w:proofErr w:type="spellEnd"/>
      <w:r w:rsidRPr="00B162CB">
        <w:rPr>
          <w:rFonts w:ascii="Times New Roman" w:hAnsi="Times New Roman" w:cs="Times New Roman"/>
          <w:sz w:val="40"/>
          <w:szCs w:val="40"/>
        </w:rPr>
        <w:t xml:space="preserve"> Robertson’s play at Actors Theatre of Louisville last season. We were asked to imagine a production that was “in the round” — meaning Billie would be in the middle of the room, with seating on all sides. To be perfectly honest, I was initially skeptical and terrified about that. I had never imagined this play could be effectively staged in that way; even the playwright was nervous about the idea. But an amazing and unexpected thing happened when we began rehearsals: the staging forced our team and the audience to look at Billie from all sides, from every possible angle. This invitation to look and listen in a non-traditional way opened up our thinking about the play and the woman. This play demands that we look beyond Billie’s musical icon status, and beneath the sensational stories, to get to the beating heart of this incredible woman. Billie Holiday not only survived in a cruel Jim Crow world, but became one of the greatest and most enduring American musical artists of all time in spite of it. </w:t>
      </w:r>
    </w:p>
    <w:p w:rsidR="00B162CB" w:rsidRPr="00B162CB" w:rsidRDefault="00B162CB" w:rsidP="00B162CB">
      <w:pPr>
        <w:spacing w:after="120" w:line="240" w:lineRule="auto"/>
        <w:contextualSpacing/>
        <w:rPr>
          <w:rFonts w:ascii="Times New Roman" w:hAnsi="Times New Roman" w:cs="Times New Roman"/>
          <w:sz w:val="40"/>
          <w:szCs w:val="40"/>
        </w:rPr>
      </w:pPr>
    </w:p>
    <w:p w:rsidR="00B162CB" w:rsidRPr="00B162CB" w:rsidRDefault="00B162CB" w:rsidP="00B162CB">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 xml:space="preserve">When Chris Coleman invited our team to create this new production for The Armory we were excited, but we wanted </w:t>
      </w:r>
      <w:r w:rsidRPr="00B162CB">
        <w:rPr>
          <w:rFonts w:ascii="Times New Roman" w:hAnsi="Times New Roman" w:cs="Times New Roman"/>
          <w:sz w:val="40"/>
          <w:szCs w:val="40"/>
        </w:rPr>
        <w:lastRenderedPageBreak/>
        <w:t xml:space="preserve">to be sure that we held onto the Louisville discoveries as we crafted a very different physical production. Billie Holiday doesn’t let you off the hook and we wanted this production to honor that. The exciting architecture of Michael </w:t>
      </w:r>
      <w:proofErr w:type="spellStart"/>
      <w:r w:rsidRPr="00B162CB">
        <w:rPr>
          <w:rFonts w:ascii="Times New Roman" w:hAnsi="Times New Roman" w:cs="Times New Roman"/>
          <w:sz w:val="40"/>
          <w:szCs w:val="40"/>
        </w:rPr>
        <w:t>Schweikardt’s</w:t>
      </w:r>
      <w:proofErr w:type="spellEnd"/>
      <w:r w:rsidRPr="00B162CB">
        <w:rPr>
          <w:rFonts w:ascii="Times New Roman" w:hAnsi="Times New Roman" w:cs="Times New Roman"/>
          <w:sz w:val="40"/>
          <w:szCs w:val="40"/>
        </w:rPr>
        <w:t xml:space="preserve"> design disorients the space by breaking through the proscenium and coming right at you. The set also incorporates a back wall that will literally give you an opportunity to see yourself in this story while considering the life of Billie Holiday.</w:t>
      </w:r>
    </w:p>
    <w:p w:rsidR="00B162CB" w:rsidRPr="00B162CB" w:rsidRDefault="00B162CB" w:rsidP="00B162CB">
      <w:pPr>
        <w:spacing w:after="120" w:line="240" w:lineRule="auto"/>
        <w:contextualSpacing/>
        <w:rPr>
          <w:rFonts w:ascii="Times New Roman" w:hAnsi="Times New Roman" w:cs="Times New Roman"/>
          <w:sz w:val="40"/>
          <w:szCs w:val="40"/>
        </w:rPr>
      </w:pPr>
    </w:p>
    <w:p w:rsidR="00B162CB" w:rsidRPr="00B162CB" w:rsidRDefault="00B162CB" w:rsidP="00B162CB">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 xml:space="preserve">The act of looking and listening has been an important exercise for America recently. </w:t>
      </w:r>
    </w:p>
    <w:p w:rsidR="00B162CB" w:rsidRPr="00B162CB" w:rsidRDefault="00B162CB" w:rsidP="00B162CB">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 xml:space="preserve"> Billie Holiday reminds us that we must speak the truth, and we must work together to move forward even as we face the headwinds of great adversity. We must keep going. The life and music of Billie Holiday is an urgent reminder to recognize and value our shared humanity.</w:t>
      </w:r>
    </w:p>
    <w:p w:rsidR="00B162CB" w:rsidRPr="00B162CB" w:rsidRDefault="00B162CB" w:rsidP="00B162CB">
      <w:pPr>
        <w:spacing w:after="120" w:line="240" w:lineRule="auto"/>
        <w:contextualSpacing/>
        <w:rPr>
          <w:rFonts w:ascii="Times New Roman" w:hAnsi="Times New Roman" w:cs="Times New Roman"/>
          <w:sz w:val="40"/>
          <w:szCs w:val="40"/>
        </w:rPr>
      </w:pPr>
    </w:p>
    <w:p w:rsidR="005C1421" w:rsidRDefault="00B162CB" w:rsidP="00652C75">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 xml:space="preserve">So tonight, I hope you will not sit back and relax; but instead </w:t>
      </w:r>
      <w:r w:rsidRPr="00B162CB">
        <w:rPr>
          <w:rFonts w:ascii="Times New Roman" w:hAnsi="Times New Roman" w:cs="Times New Roman"/>
          <w:i/>
          <w:sz w:val="40"/>
          <w:szCs w:val="40"/>
        </w:rPr>
        <w:t>really</w:t>
      </w:r>
      <w:r w:rsidRPr="00B162CB">
        <w:rPr>
          <w:rFonts w:ascii="Times New Roman" w:hAnsi="Times New Roman" w:cs="Times New Roman"/>
          <w:sz w:val="40"/>
          <w:szCs w:val="40"/>
        </w:rPr>
        <w:t xml:space="preserve"> look and </w:t>
      </w:r>
      <w:r w:rsidRPr="00B162CB">
        <w:rPr>
          <w:rFonts w:ascii="Times New Roman" w:hAnsi="Times New Roman" w:cs="Times New Roman"/>
          <w:i/>
          <w:sz w:val="40"/>
          <w:szCs w:val="40"/>
        </w:rPr>
        <w:t>really</w:t>
      </w:r>
      <w:r w:rsidRPr="00B162CB">
        <w:rPr>
          <w:rFonts w:ascii="Times New Roman" w:hAnsi="Times New Roman" w:cs="Times New Roman"/>
          <w:sz w:val="40"/>
          <w:szCs w:val="40"/>
        </w:rPr>
        <w:t xml:space="preserve"> listen. </w:t>
      </w:r>
    </w:p>
    <w:p w:rsidR="00B162CB" w:rsidRDefault="00B162CB" w:rsidP="00652C75">
      <w:pPr>
        <w:spacing w:after="120" w:line="240" w:lineRule="auto"/>
        <w:contextualSpacing/>
        <w:rPr>
          <w:rFonts w:ascii="Times New Roman" w:hAnsi="Times New Roman" w:cs="Times New Roman"/>
          <w:sz w:val="40"/>
          <w:szCs w:val="40"/>
        </w:rPr>
      </w:pPr>
    </w:p>
    <w:p w:rsidR="00B162CB" w:rsidRDefault="00B162CB" w:rsidP="00652C75">
      <w:pPr>
        <w:spacing w:after="120" w:line="240" w:lineRule="auto"/>
        <w:contextualSpacing/>
        <w:rPr>
          <w:rFonts w:ascii="Times New Roman" w:hAnsi="Times New Roman" w:cs="Times New Roman"/>
          <w:sz w:val="40"/>
          <w:szCs w:val="40"/>
        </w:rPr>
      </w:pPr>
    </w:p>
    <w:p w:rsidR="009D16F6" w:rsidRPr="00B162CB" w:rsidRDefault="009D16F6" w:rsidP="00652C75">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CAST BIOGRAPHIES</w:t>
      </w:r>
    </w:p>
    <w:p w:rsidR="009D16F6" w:rsidRPr="00B162CB" w:rsidRDefault="009D16F6" w:rsidP="00652C75">
      <w:pPr>
        <w:spacing w:after="120" w:line="240" w:lineRule="auto"/>
        <w:contextualSpacing/>
        <w:rPr>
          <w:rFonts w:ascii="Times New Roman" w:hAnsi="Times New Roman" w:cs="Times New Roman"/>
          <w:sz w:val="40"/>
          <w:szCs w:val="40"/>
        </w:rPr>
      </w:pPr>
    </w:p>
    <w:p w:rsidR="00B162CB" w:rsidRPr="00B162CB" w:rsidRDefault="00B162CB" w:rsidP="00B162CB">
      <w:pPr>
        <w:spacing w:after="120" w:line="240" w:lineRule="auto"/>
        <w:contextualSpacing/>
        <w:rPr>
          <w:rFonts w:ascii="Times New Roman" w:hAnsi="Times New Roman" w:cs="Times New Roman"/>
          <w:b/>
          <w:iCs/>
          <w:sz w:val="40"/>
          <w:szCs w:val="40"/>
        </w:rPr>
      </w:pPr>
      <w:r w:rsidRPr="00B162CB">
        <w:rPr>
          <w:rFonts w:ascii="Times New Roman" w:hAnsi="Times New Roman" w:cs="Times New Roman"/>
          <w:b/>
          <w:bCs/>
          <w:iCs/>
          <w:sz w:val="40"/>
          <w:szCs w:val="40"/>
        </w:rPr>
        <w:t>Deidrie Henry</w:t>
      </w:r>
      <w:r w:rsidRPr="00B162CB">
        <w:rPr>
          <w:rFonts w:ascii="Times New Roman" w:hAnsi="Times New Roman" w:cs="Times New Roman"/>
          <w:b/>
          <w:bCs/>
          <w:iCs/>
          <w:sz w:val="40"/>
          <w:szCs w:val="40"/>
        </w:rPr>
        <w:br/>
      </w:r>
      <w:r w:rsidRPr="00B162CB">
        <w:rPr>
          <w:rFonts w:ascii="Times New Roman" w:hAnsi="Times New Roman" w:cs="Times New Roman"/>
          <w:b/>
          <w:iCs/>
          <w:sz w:val="40"/>
          <w:szCs w:val="40"/>
        </w:rPr>
        <w:t>Billie Holiday</w:t>
      </w:r>
    </w:p>
    <w:p w:rsidR="000B68D8" w:rsidRDefault="00B162CB" w:rsidP="00B162CB">
      <w:pPr>
        <w:spacing w:after="120" w:line="240" w:lineRule="auto"/>
        <w:contextualSpacing/>
        <w:rPr>
          <w:rFonts w:ascii="Times New Roman" w:hAnsi="Times New Roman" w:cs="Times New Roman"/>
          <w:iCs/>
          <w:sz w:val="40"/>
          <w:szCs w:val="40"/>
        </w:rPr>
      </w:pPr>
      <w:r w:rsidRPr="00B162CB">
        <w:rPr>
          <w:rFonts w:ascii="Times New Roman" w:hAnsi="Times New Roman" w:cs="Times New Roman"/>
          <w:bCs/>
          <w:iCs/>
          <w:sz w:val="40"/>
          <w:szCs w:val="40"/>
        </w:rPr>
        <w:t>Los Angeles theater</w:t>
      </w:r>
      <w:r w:rsidRPr="00B162CB">
        <w:rPr>
          <w:rFonts w:ascii="Times New Roman" w:hAnsi="Times New Roman" w:cs="Times New Roman"/>
          <w:iCs/>
          <w:sz w:val="40"/>
          <w:szCs w:val="40"/>
        </w:rPr>
        <w:t>: </w:t>
      </w:r>
      <w:r w:rsidRPr="00B162CB">
        <w:rPr>
          <w:rFonts w:ascii="Times New Roman" w:hAnsi="Times New Roman" w:cs="Times New Roman"/>
          <w:i/>
          <w:iCs/>
          <w:sz w:val="40"/>
          <w:szCs w:val="40"/>
        </w:rPr>
        <w:t>A Raisin in the Sun</w:t>
      </w:r>
      <w:r w:rsidRPr="00B162CB">
        <w:rPr>
          <w:rFonts w:ascii="Times New Roman" w:hAnsi="Times New Roman" w:cs="Times New Roman"/>
          <w:iCs/>
          <w:sz w:val="40"/>
          <w:szCs w:val="40"/>
        </w:rPr>
        <w:t> and </w:t>
      </w:r>
      <w:r w:rsidRPr="00B162CB">
        <w:rPr>
          <w:rFonts w:ascii="Times New Roman" w:hAnsi="Times New Roman" w:cs="Times New Roman"/>
          <w:i/>
          <w:iCs/>
          <w:sz w:val="40"/>
          <w:szCs w:val="40"/>
        </w:rPr>
        <w:t>Parade </w:t>
      </w:r>
      <w:r w:rsidRPr="00B162CB">
        <w:rPr>
          <w:rFonts w:ascii="Times New Roman" w:hAnsi="Times New Roman" w:cs="Times New Roman"/>
          <w:iCs/>
          <w:sz w:val="40"/>
          <w:szCs w:val="40"/>
        </w:rPr>
        <w:t>at Center Theatre Group; </w:t>
      </w:r>
      <w:r w:rsidRPr="00B162CB">
        <w:rPr>
          <w:rFonts w:ascii="Times New Roman" w:hAnsi="Times New Roman" w:cs="Times New Roman"/>
          <w:i/>
          <w:iCs/>
          <w:sz w:val="40"/>
          <w:szCs w:val="40"/>
        </w:rPr>
        <w:t xml:space="preserve">Coming Home </w:t>
      </w:r>
      <w:r w:rsidRPr="00B162CB">
        <w:rPr>
          <w:rFonts w:ascii="Times New Roman" w:hAnsi="Times New Roman" w:cs="Times New Roman"/>
          <w:iCs/>
          <w:sz w:val="40"/>
          <w:szCs w:val="40"/>
        </w:rPr>
        <w:t>and </w:t>
      </w:r>
      <w:proofErr w:type="spellStart"/>
      <w:r w:rsidRPr="00B162CB">
        <w:rPr>
          <w:rFonts w:ascii="Times New Roman" w:hAnsi="Times New Roman" w:cs="Times New Roman"/>
          <w:i/>
          <w:iCs/>
          <w:sz w:val="40"/>
          <w:szCs w:val="40"/>
        </w:rPr>
        <w:t>Yellowman</w:t>
      </w:r>
      <w:proofErr w:type="spellEnd"/>
      <w:r w:rsidRPr="00B162CB">
        <w:rPr>
          <w:rFonts w:ascii="Times New Roman" w:hAnsi="Times New Roman" w:cs="Times New Roman"/>
          <w:i/>
          <w:iCs/>
          <w:sz w:val="40"/>
          <w:szCs w:val="40"/>
        </w:rPr>
        <w:t> </w:t>
      </w:r>
      <w:r w:rsidRPr="00B162CB">
        <w:rPr>
          <w:rFonts w:ascii="Times New Roman" w:hAnsi="Times New Roman" w:cs="Times New Roman"/>
          <w:iCs/>
          <w:sz w:val="40"/>
          <w:szCs w:val="40"/>
        </w:rPr>
        <w:t xml:space="preserve">(Best </w:t>
      </w:r>
      <w:r w:rsidRPr="00B162CB">
        <w:rPr>
          <w:rFonts w:ascii="Times New Roman" w:hAnsi="Times New Roman" w:cs="Times New Roman"/>
          <w:iCs/>
          <w:sz w:val="40"/>
          <w:szCs w:val="40"/>
        </w:rPr>
        <w:lastRenderedPageBreak/>
        <w:t xml:space="preserve">Actress Awards from the NAACP, Ovation Award, Backstage Garland Award and the Los Angeles Drama Critics Circle Award) at The Fountain Theatre; </w:t>
      </w:r>
      <w:r w:rsidRPr="00B162CB">
        <w:rPr>
          <w:rFonts w:ascii="Times New Roman" w:hAnsi="Times New Roman" w:cs="Times New Roman"/>
          <w:i/>
          <w:iCs/>
          <w:sz w:val="40"/>
          <w:szCs w:val="40"/>
        </w:rPr>
        <w:t>Small Tragedy</w:t>
      </w:r>
      <w:r w:rsidRPr="00B162CB">
        <w:rPr>
          <w:rFonts w:ascii="Times New Roman" w:hAnsi="Times New Roman" w:cs="Times New Roman"/>
          <w:iCs/>
          <w:sz w:val="40"/>
          <w:szCs w:val="40"/>
        </w:rPr>
        <w:t> at Odyssey Theatre Ensemble. </w:t>
      </w:r>
      <w:r w:rsidRPr="00B162CB">
        <w:rPr>
          <w:rFonts w:ascii="Times New Roman" w:hAnsi="Times New Roman" w:cs="Times New Roman"/>
          <w:bCs/>
          <w:iCs/>
          <w:sz w:val="40"/>
          <w:szCs w:val="40"/>
        </w:rPr>
        <w:t>Regional theater</w:t>
      </w:r>
      <w:r w:rsidRPr="00B162CB">
        <w:rPr>
          <w:rFonts w:ascii="Times New Roman" w:hAnsi="Times New Roman" w:cs="Times New Roman"/>
          <w:iCs/>
          <w:sz w:val="40"/>
          <w:szCs w:val="40"/>
        </w:rPr>
        <w:t>: </w:t>
      </w:r>
      <w:r w:rsidRPr="00B162CB">
        <w:rPr>
          <w:rFonts w:ascii="Times New Roman" w:hAnsi="Times New Roman" w:cs="Times New Roman"/>
          <w:i/>
          <w:iCs/>
          <w:sz w:val="40"/>
          <w:szCs w:val="40"/>
        </w:rPr>
        <w:t>It Can't Happen Here</w:t>
      </w:r>
      <w:r w:rsidRPr="00B162CB">
        <w:rPr>
          <w:rFonts w:ascii="Times New Roman" w:hAnsi="Times New Roman" w:cs="Times New Roman"/>
          <w:iCs/>
          <w:sz w:val="40"/>
          <w:szCs w:val="40"/>
        </w:rPr>
        <w:t> and </w:t>
      </w:r>
      <w:proofErr w:type="spellStart"/>
      <w:r w:rsidRPr="00B162CB">
        <w:rPr>
          <w:rFonts w:ascii="Times New Roman" w:hAnsi="Times New Roman" w:cs="Times New Roman"/>
          <w:i/>
          <w:iCs/>
          <w:sz w:val="40"/>
          <w:szCs w:val="40"/>
        </w:rPr>
        <w:t>Yellowman</w:t>
      </w:r>
      <w:proofErr w:type="spellEnd"/>
      <w:r w:rsidRPr="00B162CB">
        <w:rPr>
          <w:rFonts w:ascii="Times New Roman" w:hAnsi="Times New Roman" w:cs="Times New Roman"/>
          <w:i/>
          <w:iCs/>
          <w:sz w:val="40"/>
          <w:szCs w:val="40"/>
        </w:rPr>
        <w:t> </w:t>
      </w:r>
      <w:r w:rsidRPr="00B162CB">
        <w:rPr>
          <w:rFonts w:ascii="Times New Roman" w:hAnsi="Times New Roman" w:cs="Times New Roman"/>
          <w:iCs/>
          <w:sz w:val="40"/>
          <w:szCs w:val="40"/>
        </w:rPr>
        <w:t>at Berkeley Repertory Theatre; </w:t>
      </w:r>
      <w:r w:rsidRPr="00B162CB">
        <w:rPr>
          <w:rFonts w:ascii="Times New Roman" w:hAnsi="Times New Roman" w:cs="Times New Roman"/>
          <w:i/>
          <w:iCs/>
          <w:sz w:val="40"/>
          <w:szCs w:val="40"/>
        </w:rPr>
        <w:t>A Streetcar Named Desire</w:t>
      </w:r>
      <w:r w:rsidRPr="00B162CB">
        <w:rPr>
          <w:rFonts w:ascii="Times New Roman" w:hAnsi="Times New Roman" w:cs="Times New Roman"/>
          <w:iCs/>
          <w:sz w:val="40"/>
          <w:szCs w:val="40"/>
        </w:rPr>
        <w:t> and </w:t>
      </w:r>
      <w:r w:rsidRPr="00B162CB">
        <w:rPr>
          <w:rFonts w:ascii="Times New Roman" w:hAnsi="Times New Roman" w:cs="Times New Roman"/>
          <w:i/>
          <w:iCs/>
          <w:sz w:val="40"/>
          <w:szCs w:val="40"/>
        </w:rPr>
        <w:t>Closer </w:t>
      </w:r>
      <w:r w:rsidRPr="00B162CB">
        <w:rPr>
          <w:rFonts w:ascii="Times New Roman" w:hAnsi="Times New Roman" w:cs="Times New Roman"/>
          <w:iCs/>
          <w:sz w:val="40"/>
          <w:szCs w:val="40"/>
        </w:rPr>
        <w:t>at The Armory; </w:t>
      </w:r>
      <w:r w:rsidRPr="00B162CB">
        <w:rPr>
          <w:rFonts w:ascii="Times New Roman" w:hAnsi="Times New Roman" w:cs="Times New Roman"/>
          <w:i/>
          <w:iCs/>
          <w:sz w:val="40"/>
          <w:szCs w:val="40"/>
        </w:rPr>
        <w:t>American Night: The Ballad of Juan José</w:t>
      </w:r>
      <w:r w:rsidRPr="00B162CB">
        <w:rPr>
          <w:rFonts w:ascii="Times New Roman" w:hAnsi="Times New Roman" w:cs="Times New Roman"/>
          <w:iCs/>
          <w:sz w:val="40"/>
          <w:szCs w:val="40"/>
        </w:rPr>
        <w:t> at Yale Repertory Theater; </w:t>
      </w:r>
      <w:r w:rsidRPr="00B162CB">
        <w:rPr>
          <w:rFonts w:ascii="Times New Roman" w:hAnsi="Times New Roman" w:cs="Times New Roman"/>
          <w:i/>
          <w:iCs/>
          <w:sz w:val="40"/>
          <w:szCs w:val="40"/>
        </w:rPr>
        <w:t>Ballad of Emmett Till </w:t>
      </w:r>
      <w:r w:rsidRPr="00B162CB">
        <w:rPr>
          <w:rFonts w:ascii="Times New Roman" w:hAnsi="Times New Roman" w:cs="Times New Roman"/>
          <w:iCs/>
          <w:sz w:val="40"/>
          <w:szCs w:val="40"/>
        </w:rPr>
        <w:t>at Goodman Theatre; Oregon Shakespeare Festival for four seasons, appearing as Rosalind in </w:t>
      </w:r>
      <w:r w:rsidRPr="00B162CB">
        <w:rPr>
          <w:rFonts w:ascii="Times New Roman" w:hAnsi="Times New Roman" w:cs="Times New Roman"/>
          <w:i/>
          <w:iCs/>
          <w:sz w:val="40"/>
          <w:szCs w:val="40"/>
        </w:rPr>
        <w:t>As You Like It</w:t>
      </w:r>
      <w:r w:rsidRPr="00B162CB">
        <w:rPr>
          <w:rFonts w:ascii="Times New Roman" w:hAnsi="Times New Roman" w:cs="Times New Roman"/>
          <w:iCs/>
          <w:sz w:val="40"/>
          <w:szCs w:val="40"/>
        </w:rPr>
        <w:t>, Irina in </w:t>
      </w:r>
      <w:r w:rsidRPr="00B162CB">
        <w:rPr>
          <w:rFonts w:ascii="Times New Roman" w:hAnsi="Times New Roman" w:cs="Times New Roman"/>
          <w:i/>
          <w:iCs/>
          <w:sz w:val="40"/>
          <w:szCs w:val="40"/>
        </w:rPr>
        <w:t>Three Sisters, </w:t>
      </w:r>
      <w:r w:rsidRPr="00B162CB">
        <w:rPr>
          <w:rFonts w:ascii="Times New Roman" w:hAnsi="Times New Roman" w:cs="Times New Roman"/>
          <w:iCs/>
          <w:sz w:val="40"/>
          <w:szCs w:val="40"/>
        </w:rPr>
        <w:t>Susie in </w:t>
      </w:r>
      <w:r w:rsidRPr="00B162CB">
        <w:rPr>
          <w:rFonts w:ascii="Times New Roman" w:hAnsi="Times New Roman" w:cs="Times New Roman"/>
          <w:i/>
          <w:iCs/>
          <w:sz w:val="40"/>
          <w:szCs w:val="40"/>
        </w:rPr>
        <w:t>Wit, </w:t>
      </w:r>
      <w:r w:rsidRPr="00B162CB">
        <w:rPr>
          <w:rFonts w:ascii="Times New Roman" w:hAnsi="Times New Roman" w:cs="Times New Roman"/>
          <w:iCs/>
          <w:sz w:val="40"/>
          <w:szCs w:val="40"/>
        </w:rPr>
        <w:t xml:space="preserve">Ophelia in </w:t>
      </w:r>
      <w:r w:rsidRPr="00B162CB">
        <w:rPr>
          <w:rFonts w:ascii="Times New Roman" w:hAnsi="Times New Roman" w:cs="Times New Roman"/>
          <w:i/>
          <w:iCs/>
          <w:sz w:val="40"/>
          <w:szCs w:val="40"/>
        </w:rPr>
        <w:t>Hamlet</w:t>
      </w:r>
      <w:r w:rsidRPr="00B162CB">
        <w:rPr>
          <w:rFonts w:ascii="Times New Roman" w:hAnsi="Times New Roman" w:cs="Times New Roman"/>
          <w:iCs/>
          <w:sz w:val="40"/>
          <w:szCs w:val="40"/>
        </w:rPr>
        <w:t>, Vera Dotson in </w:t>
      </w:r>
      <w:r w:rsidRPr="00B162CB">
        <w:rPr>
          <w:rFonts w:ascii="Times New Roman" w:hAnsi="Times New Roman" w:cs="Times New Roman"/>
          <w:i/>
          <w:iCs/>
          <w:sz w:val="40"/>
          <w:szCs w:val="40"/>
        </w:rPr>
        <w:t>Seven Guitars, </w:t>
      </w:r>
      <w:r w:rsidRPr="00B162CB">
        <w:rPr>
          <w:rFonts w:ascii="Times New Roman" w:hAnsi="Times New Roman" w:cs="Times New Roman"/>
          <w:iCs/>
          <w:sz w:val="40"/>
          <w:szCs w:val="40"/>
        </w:rPr>
        <w:t xml:space="preserve">among others; </w:t>
      </w:r>
      <w:r w:rsidRPr="00B162CB">
        <w:rPr>
          <w:rFonts w:ascii="Times New Roman" w:hAnsi="Times New Roman" w:cs="Times New Roman"/>
          <w:i/>
          <w:iCs/>
          <w:sz w:val="40"/>
          <w:szCs w:val="40"/>
        </w:rPr>
        <w:t>Blues for an Alabama Sky</w:t>
      </w:r>
      <w:r w:rsidRPr="00B162CB">
        <w:rPr>
          <w:rFonts w:ascii="Times New Roman" w:hAnsi="Times New Roman" w:cs="Times New Roman"/>
          <w:iCs/>
          <w:sz w:val="40"/>
          <w:szCs w:val="40"/>
        </w:rPr>
        <w:t> (Helen Hays Award nomination) at the Alliance Theatre, Hartford Stage, Arena Stage and Huntington Theatre Company. </w:t>
      </w:r>
      <w:r w:rsidRPr="00B162CB">
        <w:rPr>
          <w:rFonts w:ascii="Times New Roman" w:hAnsi="Times New Roman" w:cs="Times New Roman"/>
          <w:bCs/>
          <w:iCs/>
          <w:sz w:val="40"/>
          <w:szCs w:val="40"/>
        </w:rPr>
        <w:t>Other awards</w:t>
      </w:r>
      <w:r w:rsidRPr="00B162CB">
        <w:rPr>
          <w:rFonts w:ascii="Times New Roman" w:hAnsi="Times New Roman" w:cs="Times New Roman"/>
          <w:iCs/>
          <w:sz w:val="40"/>
          <w:szCs w:val="40"/>
        </w:rPr>
        <w:t>: Bistro Award for Outstanding Vocalist and Cabaret Debut for her cabaret, </w:t>
      </w:r>
      <w:r w:rsidRPr="00B162CB">
        <w:rPr>
          <w:rFonts w:ascii="Times New Roman" w:hAnsi="Times New Roman" w:cs="Times New Roman"/>
          <w:i/>
          <w:iCs/>
          <w:sz w:val="40"/>
          <w:szCs w:val="40"/>
        </w:rPr>
        <w:t xml:space="preserve">What a Day for a Daydream </w:t>
      </w:r>
      <w:r w:rsidRPr="00B162CB">
        <w:rPr>
          <w:rFonts w:ascii="Times New Roman" w:hAnsi="Times New Roman" w:cs="Times New Roman"/>
          <w:iCs/>
          <w:sz w:val="40"/>
          <w:szCs w:val="40"/>
        </w:rPr>
        <w:t>(New York). </w:t>
      </w:r>
      <w:r w:rsidR="000B68D8">
        <w:rPr>
          <w:rFonts w:ascii="Times New Roman" w:hAnsi="Times New Roman" w:cs="Times New Roman"/>
          <w:iCs/>
          <w:sz w:val="40"/>
          <w:szCs w:val="40"/>
        </w:rPr>
        <w:t xml:space="preserve">Television, </w:t>
      </w:r>
      <w:r w:rsidR="000B68D8" w:rsidRPr="000B68D8">
        <w:rPr>
          <w:rFonts w:ascii="Times New Roman" w:hAnsi="Times New Roman" w:cs="Times New Roman"/>
          <w:i/>
          <w:iCs/>
          <w:sz w:val="40"/>
          <w:szCs w:val="40"/>
        </w:rPr>
        <w:t xml:space="preserve">Game of Silence, </w:t>
      </w:r>
      <w:proofErr w:type="gramStart"/>
      <w:r w:rsidR="000B68D8" w:rsidRPr="000B68D8">
        <w:rPr>
          <w:rFonts w:ascii="Times New Roman" w:hAnsi="Times New Roman" w:cs="Times New Roman"/>
          <w:i/>
          <w:iCs/>
          <w:sz w:val="40"/>
          <w:szCs w:val="40"/>
        </w:rPr>
        <w:t>The</w:t>
      </w:r>
      <w:proofErr w:type="gramEnd"/>
      <w:r w:rsidR="000B68D8" w:rsidRPr="000B68D8">
        <w:rPr>
          <w:rFonts w:ascii="Times New Roman" w:hAnsi="Times New Roman" w:cs="Times New Roman"/>
          <w:i/>
          <w:iCs/>
          <w:sz w:val="40"/>
          <w:szCs w:val="40"/>
        </w:rPr>
        <w:t xml:space="preserve"> Riches, Criminal Minds, Justified, Glee</w:t>
      </w:r>
      <w:r w:rsidR="000B68D8">
        <w:rPr>
          <w:rFonts w:ascii="Times New Roman" w:hAnsi="Times New Roman" w:cs="Times New Roman"/>
          <w:iCs/>
          <w:sz w:val="40"/>
          <w:szCs w:val="40"/>
        </w:rPr>
        <w:t xml:space="preserve"> and </w:t>
      </w:r>
      <w:r w:rsidR="000B68D8" w:rsidRPr="000B68D8">
        <w:rPr>
          <w:rFonts w:ascii="Times New Roman" w:hAnsi="Times New Roman" w:cs="Times New Roman"/>
          <w:i/>
          <w:iCs/>
          <w:sz w:val="40"/>
          <w:szCs w:val="40"/>
        </w:rPr>
        <w:t>CSI</w:t>
      </w:r>
      <w:r w:rsidR="000B68D8">
        <w:rPr>
          <w:rFonts w:ascii="Times New Roman" w:hAnsi="Times New Roman" w:cs="Times New Roman"/>
          <w:iCs/>
          <w:sz w:val="40"/>
          <w:szCs w:val="40"/>
        </w:rPr>
        <w:t xml:space="preserve">. Film: </w:t>
      </w:r>
      <w:r w:rsidR="000B68D8" w:rsidRPr="000B68D8">
        <w:rPr>
          <w:rFonts w:ascii="Times New Roman" w:hAnsi="Times New Roman" w:cs="Times New Roman"/>
          <w:i/>
          <w:iCs/>
          <w:sz w:val="40"/>
          <w:szCs w:val="40"/>
        </w:rPr>
        <w:t>Beyond the Lights</w:t>
      </w:r>
      <w:r w:rsidR="000B68D8">
        <w:rPr>
          <w:rFonts w:ascii="Times New Roman" w:hAnsi="Times New Roman" w:cs="Times New Roman"/>
          <w:iCs/>
          <w:sz w:val="40"/>
          <w:szCs w:val="40"/>
        </w:rPr>
        <w:t xml:space="preserve"> and </w:t>
      </w:r>
      <w:r w:rsidR="000B68D8" w:rsidRPr="000B68D8">
        <w:rPr>
          <w:rFonts w:ascii="Times New Roman" w:hAnsi="Times New Roman" w:cs="Times New Roman"/>
          <w:i/>
          <w:iCs/>
          <w:sz w:val="40"/>
          <w:szCs w:val="40"/>
        </w:rPr>
        <w:t>Beautiful Boy</w:t>
      </w:r>
      <w:r w:rsidR="000B68D8">
        <w:rPr>
          <w:rFonts w:ascii="Times New Roman" w:hAnsi="Times New Roman" w:cs="Times New Roman"/>
          <w:iCs/>
          <w:sz w:val="40"/>
          <w:szCs w:val="40"/>
        </w:rPr>
        <w:t>.</w:t>
      </w:r>
    </w:p>
    <w:p w:rsidR="000B68D8" w:rsidRDefault="000B68D8" w:rsidP="00B162CB">
      <w:pPr>
        <w:spacing w:after="120" w:line="240" w:lineRule="auto"/>
        <w:contextualSpacing/>
        <w:rPr>
          <w:rFonts w:ascii="Times New Roman" w:hAnsi="Times New Roman" w:cs="Times New Roman"/>
          <w:iCs/>
          <w:sz w:val="40"/>
          <w:szCs w:val="40"/>
        </w:rPr>
      </w:pPr>
    </w:p>
    <w:p w:rsidR="00B162CB" w:rsidRPr="00B162CB" w:rsidRDefault="000B68D8" w:rsidP="00B162CB">
      <w:pPr>
        <w:spacing w:after="120" w:line="240" w:lineRule="auto"/>
        <w:contextualSpacing/>
        <w:rPr>
          <w:rFonts w:ascii="Times New Roman" w:hAnsi="Times New Roman" w:cs="Times New Roman"/>
          <w:b/>
          <w:iCs/>
          <w:sz w:val="40"/>
          <w:szCs w:val="40"/>
        </w:rPr>
      </w:pPr>
      <w:r>
        <w:rPr>
          <w:rFonts w:ascii="Times New Roman" w:hAnsi="Times New Roman" w:cs="Times New Roman"/>
          <w:bCs/>
          <w:iCs/>
          <w:sz w:val="40"/>
          <w:szCs w:val="40"/>
        </w:rPr>
        <w:br/>
      </w:r>
      <w:r w:rsidR="00B162CB" w:rsidRPr="00B162CB">
        <w:rPr>
          <w:rFonts w:ascii="Times New Roman" w:hAnsi="Times New Roman" w:cs="Times New Roman"/>
          <w:b/>
          <w:iCs/>
          <w:sz w:val="40"/>
          <w:szCs w:val="40"/>
        </w:rPr>
        <w:t>Abdul Hamid Royal</w:t>
      </w:r>
    </w:p>
    <w:p w:rsidR="00B162CB" w:rsidRPr="00B162CB" w:rsidRDefault="00B162CB" w:rsidP="00B162CB">
      <w:pPr>
        <w:spacing w:after="120" w:line="240" w:lineRule="auto"/>
        <w:contextualSpacing/>
        <w:rPr>
          <w:rFonts w:ascii="Times New Roman" w:hAnsi="Times New Roman" w:cs="Times New Roman"/>
          <w:b/>
          <w:iCs/>
          <w:sz w:val="40"/>
          <w:szCs w:val="40"/>
        </w:rPr>
      </w:pPr>
      <w:r w:rsidRPr="00B162CB">
        <w:rPr>
          <w:rFonts w:ascii="Times New Roman" w:hAnsi="Times New Roman" w:cs="Times New Roman"/>
          <w:b/>
          <w:iCs/>
          <w:sz w:val="40"/>
          <w:szCs w:val="40"/>
        </w:rPr>
        <w:t>Music Director/Jimmy Powers</w:t>
      </w:r>
    </w:p>
    <w:p w:rsidR="00B162CB" w:rsidRPr="00B162CB" w:rsidRDefault="00B162CB" w:rsidP="00B162CB">
      <w:pPr>
        <w:spacing w:after="120" w:line="240" w:lineRule="auto"/>
        <w:contextualSpacing/>
        <w:rPr>
          <w:rFonts w:ascii="Times New Roman" w:hAnsi="Times New Roman" w:cs="Times New Roman"/>
          <w:iCs/>
          <w:sz w:val="40"/>
          <w:szCs w:val="40"/>
        </w:rPr>
      </w:pPr>
      <w:r w:rsidRPr="00B162CB">
        <w:rPr>
          <w:rFonts w:ascii="Times New Roman" w:hAnsi="Times New Roman" w:cs="Times New Roman"/>
          <w:iCs/>
          <w:sz w:val="40"/>
          <w:szCs w:val="40"/>
        </w:rPr>
        <w:t xml:space="preserve">The Ovation Award; </w:t>
      </w:r>
      <w:proofErr w:type="gramStart"/>
      <w:r w:rsidRPr="00B162CB">
        <w:rPr>
          <w:rFonts w:ascii="Times New Roman" w:hAnsi="Times New Roman" w:cs="Times New Roman"/>
          <w:iCs/>
          <w:sz w:val="40"/>
          <w:szCs w:val="40"/>
        </w:rPr>
        <w:t>The</w:t>
      </w:r>
      <w:proofErr w:type="gramEnd"/>
      <w:r w:rsidRPr="00B162CB">
        <w:rPr>
          <w:rFonts w:ascii="Times New Roman" w:hAnsi="Times New Roman" w:cs="Times New Roman"/>
          <w:iCs/>
          <w:sz w:val="40"/>
          <w:szCs w:val="40"/>
        </w:rPr>
        <w:t xml:space="preserve"> Los Angeles Drama Critics Circle Award; and The SAGE Award for Best Music Direction on </w:t>
      </w:r>
      <w:r w:rsidRPr="00B162CB">
        <w:rPr>
          <w:rFonts w:ascii="Times New Roman" w:hAnsi="Times New Roman" w:cs="Times New Roman"/>
          <w:i/>
          <w:iCs/>
          <w:sz w:val="40"/>
          <w:szCs w:val="40"/>
        </w:rPr>
        <w:t xml:space="preserve">The Gospel at </w:t>
      </w:r>
      <w:proofErr w:type="spellStart"/>
      <w:r w:rsidRPr="00B162CB">
        <w:rPr>
          <w:rFonts w:ascii="Times New Roman" w:hAnsi="Times New Roman" w:cs="Times New Roman"/>
          <w:i/>
          <w:iCs/>
          <w:sz w:val="40"/>
          <w:szCs w:val="40"/>
        </w:rPr>
        <w:t>Colonus</w:t>
      </w:r>
      <w:proofErr w:type="spellEnd"/>
      <w:r w:rsidRPr="00B162CB">
        <w:rPr>
          <w:rFonts w:ascii="Times New Roman" w:hAnsi="Times New Roman" w:cs="Times New Roman"/>
          <w:i/>
          <w:iCs/>
          <w:sz w:val="40"/>
          <w:szCs w:val="40"/>
        </w:rPr>
        <w:t xml:space="preserve">. </w:t>
      </w:r>
      <w:r w:rsidRPr="00B162CB">
        <w:rPr>
          <w:rFonts w:ascii="Times New Roman" w:hAnsi="Times New Roman" w:cs="Times New Roman"/>
          <w:iCs/>
          <w:sz w:val="40"/>
          <w:szCs w:val="40"/>
        </w:rPr>
        <w:t xml:space="preserve">NAACP Image Award for </w:t>
      </w:r>
      <w:r w:rsidRPr="00B162CB">
        <w:rPr>
          <w:rFonts w:ascii="Times New Roman" w:hAnsi="Times New Roman" w:cs="Times New Roman"/>
          <w:i/>
          <w:iCs/>
          <w:sz w:val="40"/>
          <w:szCs w:val="40"/>
        </w:rPr>
        <w:t>5 Guys Named Moe</w:t>
      </w:r>
      <w:r w:rsidRPr="00B162CB">
        <w:rPr>
          <w:rFonts w:ascii="Times New Roman" w:hAnsi="Times New Roman" w:cs="Times New Roman"/>
          <w:iCs/>
          <w:sz w:val="40"/>
          <w:szCs w:val="40"/>
        </w:rPr>
        <w:t xml:space="preserve">. NAACP Image Award and </w:t>
      </w:r>
      <w:proofErr w:type="spellStart"/>
      <w:r w:rsidRPr="00B162CB">
        <w:rPr>
          <w:rFonts w:ascii="Times New Roman" w:hAnsi="Times New Roman" w:cs="Times New Roman"/>
          <w:iCs/>
          <w:sz w:val="40"/>
          <w:szCs w:val="40"/>
        </w:rPr>
        <w:t>StageSceneLA</w:t>
      </w:r>
      <w:proofErr w:type="spellEnd"/>
      <w:r w:rsidRPr="00B162CB">
        <w:rPr>
          <w:rFonts w:ascii="Times New Roman" w:hAnsi="Times New Roman" w:cs="Times New Roman"/>
          <w:iCs/>
          <w:sz w:val="40"/>
          <w:szCs w:val="40"/>
        </w:rPr>
        <w:t xml:space="preserve"> Award for Outstanding Musical Direction on the Los Angeles </w:t>
      </w:r>
      <w:r w:rsidRPr="00B162CB">
        <w:rPr>
          <w:rFonts w:ascii="Times New Roman" w:hAnsi="Times New Roman" w:cs="Times New Roman"/>
          <w:iCs/>
          <w:sz w:val="40"/>
          <w:szCs w:val="40"/>
        </w:rPr>
        <w:lastRenderedPageBreak/>
        <w:t xml:space="preserve">production of </w:t>
      </w:r>
      <w:r w:rsidRPr="00B162CB">
        <w:rPr>
          <w:rFonts w:ascii="Times New Roman" w:hAnsi="Times New Roman" w:cs="Times New Roman"/>
          <w:i/>
          <w:iCs/>
          <w:sz w:val="40"/>
          <w:szCs w:val="40"/>
        </w:rPr>
        <w:t>Recorded in Hollywood</w:t>
      </w:r>
      <w:r w:rsidRPr="00B162CB">
        <w:rPr>
          <w:rFonts w:ascii="Times New Roman" w:hAnsi="Times New Roman" w:cs="Times New Roman"/>
          <w:iCs/>
          <w:sz w:val="40"/>
          <w:szCs w:val="40"/>
        </w:rPr>
        <w:t xml:space="preserve">. Music Director (Broadway/International/National): </w:t>
      </w:r>
      <w:r w:rsidRPr="00B162CB">
        <w:rPr>
          <w:rFonts w:ascii="Times New Roman" w:hAnsi="Times New Roman" w:cs="Times New Roman"/>
          <w:i/>
          <w:iCs/>
          <w:sz w:val="40"/>
          <w:szCs w:val="40"/>
        </w:rPr>
        <w:t xml:space="preserve">5 Guys Named Moe, Twist, Sophisticated Ladies, </w:t>
      </w:r>
      <w:proofErr w:type="spellStart"/>
      <w:r w:rsidRPr="00B162CB">
        <w:rPr>
          <w:rFonts w:ascii="Times New Roman" w:hAnsi="Times New Roman" w:cs="Times New Roman"/>
          <w:i/>
          <w:iCs/>
          <w:sz w:val="40"/>
          <w:szCs w:val="40"/>
        </w:rPr>
        <w:t>Ain’t</w:t>
      </w:r>
      <w:proofErr w:type="spellEnd"/>
      <w:r w:rsidRPr="00B162CB">
        <w:rPr>
          <w:rFonts w:ascii="Times New Roman" w:hAnsi="Times New Roman" w:cs="Times New Roman"/>
          <w:i/>
          <w:iCs/>
          <w:sz w:val="40"/>
          <w:szCs w:val="40"/>
        </w:rPr>
        <w:t xml:space="preserve"> </w:t>
      </w:r>
      <w:proofErr w:type="spellStart"/>
      <w:r w:rsidRPr="00B162CB">
        <w:rPr>
          <w:rFonts w:ascii="Times New Roman" w:hAnsi="Times New Roman" w:cs="Times New Roman"/>
          <w:i/>
          <w:iCs/>
          <w:sz w:val="40"/>
          <w:szCs w:val="40"/>
        </w:rPr>
        <w:t>Misbehavin</w:t>
      </w:r>
      <w:proofErr w:type="spellEnd"/>
      <w:r w:rsidRPr="00B162CB">
        <w:rPr>
          <w:rFonts w:ascii="Times New Roman" w:hAnsi="Times New Roman" w:cs="Times New Roman"/>
          <w:i/>
          <w:iCs/>
          <w:sz w:val="40"/>
          <w:szCs w:val="40"/>
        </w:rPr>
        <w:t>’, Jelly’s Last Jam, The Wiz, Truly Blessed, Ma Rainey’s Black Bottom, The Sound of Music, Fiddler on the Roof, Betsey Brown, Concerts for the Earth, Colors of Christmas, Smokey Joe’s Café, The Life.</w:t>
      </w:r>
      <w:r w:rsidRPr="00B162CB">
        <w:rPr>
          <w:rFonts w:ascii="Times New Roman" w:hAnsi="Times New Roman" w:cs="Times New Roman"/>
          <w:iCs/>
          <w:sz w:val="40"/>
          <w:szCs w:val="40"/>
        </w:rPr>
        <w:t xml:space="preserve"> Composer/Arranger: </w:t>
      </w:r>
      <w:r w:rsidRPr="00B162CB">
        <w:rPr>
          <w:rFonts w:ascii="Times New Roman" w:hAnsi="Times New Roman" w:cs="Times New Roman"/>
          <w:i/>
          <w:iCs/>
          <w:sz w:val="40"/>
          <w:szCs w:val="40"/>
        </w:rPr>
        <w:t>5 Guys Named Moe</w:t>
      </w:r>
      <w:r w:rsidRPr="00B162CB">
        <w:rPr>
          <w:rFonts w:ascii="Times New Roman" w:hAnsi="Times New Roman" w:cs="Times New Roman"/>
          <w:iCs/>
          <w:sz w:val="40"/>
          <w:szCs w:val="40"/>
        </w:rPr>
        <w:t xml:space="preserve">, </w:t>
      </w:r>
      <w:r w:rsidRPr="00B162CB">
        <w:rPr>
          <w:rFonts w:ascii="Times New Roman" w:hAnsi="Times New Roman" w:cs="Times New Roman"/>
          <w:i/>
          <w:iCs/>
          <w:sz w:val="40"/>
          <w:szCs w:val="40"/>
        </w:rPr>
        <w:t>Truly Blessed, Body and Soul, Twist, Cole Porter Festival, Colors of Christmas.</w:t>
      </w:r>
      <w:r w:rsidRPr="00B162CB">
        <w:rPr>
          <w:rFonts w:ascii="Times New Roman" w:hAnsi="Times New Roman" w:cs="Times New Roman"/>
          <w:iCs/>
          <w:sz w:val="40"/>
          <w:szCs w:val="40"/>
        </w:rPr>
        <w:t xml:space="preserve"> Recording Artists:</w:t>
      </w:r>
      <w:r w:rsidRPr="00B162CB">
        <w:rPr>
          <w:rFonts w:ascii="Times New Roman" w:hAnsi="Times New Roman" w:cs="Times New Roman"/>
          <w:bCs/>
          <w:iCs/>
          <w:sz w:val="40"/>
          <w:szCs w:val="40"/>
        </w:rPr>
        <w:t xml:space="preserve"> </w:t>
      </w:r>
      <w:r w:rsidRPr="00B162CB">
        <w:rPr>
          <w:rFonts w:ascii="Times New Roman" w:hAnsi="Times New Roman" w:cs="Times New Roman"/>
          <w:iCs/>
          <w:sz w:val="40"/>
          <w:szCs w:val="40"/>
        </w:rPr>
        <w:t xml:space="preserve">Natalie Cole, </w:t>
      </w:r>
      <w:proofErr w:type="spellStart"/>
      <w:r w:rsidRPr="00B162CB">
        <w:rPr>
          <w:rFonts w:ascii="Times New Roman" w:hAnsi="Times New Roman" w:cs="Times New Roman"/>
          <w:iCs/>
          <w:sz w:val="40"/>
          <w:szCs w:val="40"/>
        </w:rPr>
        <w:t>Peabo</w:t>
      </w:r>
      <w:proofErr w:type="spellEnd"/>
      <w:r w:rsidRPr="00B162CB">
        <w:rPr>
          <w:rFonts w:ascii="Times New Roman" w:hAnsi="Times New Roman" w:cs="Times New Roman"/>
          <w:iCs/>
          <w:sz w:val="40"/>
          <w:szCs w:val="40"/>
        </w:rPr>
        <w:t xml:space="preserve"> Bryson, Melissa Manchester, Cy Coleman, Al </w:t>
      </w:r>
      <w:proofErr w:type="spellStart"/>
      <w:r w:rsidRPr="00B162CB">
        <w:rPr>
          <w:rFonts w:ascii="Times New Roman" w:hAnsi="Times New Roman" w:cs="Times New Roman"/>
          <w:iCs/>
          <w:sz w:val="40"/>
          <w:szCs w:val="40"/>
        </w:rPr>
        <w:t>Jarreau</w:t>
      </w:r>
      <w:proofErr w:type="spellEnd"/>
      <w:r w:rsidRPr="00B162CB">
        <w:rPr>
          <w:rFonts w:ascii="Times New Roman" w:hAnsi="Times New Roman" w:cs="Times New Roman"/>
          <w:iCs/>
          <w:sz w:val="40"/>
          <w:szCs w:val="40"/>
        </w:rPr>
        <w:t xml:space="preserve">, The Pointer Sisters, Liza Minelli, Ashford &amp; Simpson, Martha Wash, Jennifer Holliday, Jeffrey Osborne, Maurice Hines, Melba Moore, Patti Austin, Grover Washington Jr., Masashi </w:t>
      </w:r>
      <w:proofErr w:type="spellStart"/>
      <w:r w:rsidRPr="00B162CB">
        <w:rPr>
          <w:rFonts w:ascii="Times New Roman" w:hAnsi="Times New Roman" w:cs="Times New Roman"/>
          <w:iCs/>
          <w:sz w:val="40"/>
          <w:szCs w:val="40"/>
        </w:rPr>
        <w:t>Sada</w:t>
      </w:r>
      <w:proofErr w:type="spellEnd"/>
      <w:r w:rsidRPr="00B162CB">
        <w:rPr>
          <w:rFonts w:ascii="Times New Roman" w:hAnsi="Times New Roman" w:cs="Times New Roman"/>
          <w:iCs/>
          <w:sz w:val="40"/>
          <w:szCs w:val="40"/>
        </w:rPr>
        <w:t xml:space="preserve">, Patti LaBelle, Christina Aguilera, Jason Mraz, Stevie Wonder, David Foster, Doc Powell, The LA Philharmonic, Ty Herndon, Freddie Waites, Brenda Russell and Phil Collins.  </w:t>
      </w:r>
    </w:p>
    <w:p w:rsidR="00B162CB" w:rsidRPr="00B162CB" w:rsidRDefault="00B162CB" w:rsidP="00B162CB">
      <w:pPr>
        <w:spacing w:after="120" w:line="240" w:lineRule="auto"/>
        <w:contextualSpacing/>
        <w:rPr>
          <w:rFonts w:ascii="Times New Roman" w:hAnsi="Times New Roman" w:cs="Times New Roman"/>
          <w:b/>
          <w:iCs/>
          <w:sz w:val="40"/>
          <w:szCs w:val="40"/>
        </w:rPr>
      </w:pPr>
    </w:p>
    <w:p w:rsidR="00B162CB" w:rsidRPr="00B162CB" w:rsidRDefault="00B162CB" w:rsidP="00B162CB">
      <w:pPr>
        <w:spacing w:after="120" w:line="240" w:lineRule="auto"/>
        <w:contextualSpacing/>
        <w:rPr>
          <w:rFonts w:ascii="Times New Roman" w:hAnsi="Times New Roman" w:cs="Times New Roman"/>
          <w:b/>
          <w:iCs/>
          <w:sz w:val="40"/>
          <w:szCs w:val="40"/>
        </w:rPr>
      </w:pPr>
      <w:r w:rsidRPr="00B162CB">
        <w:rPr>
          <w:rFonts w:ascii="Times New Roman" w:hAnsi="Times New Roman" w:cs="Times New Roman"/>
          <w:b/>
          <w:iCs/>
          <w:sz w:val="40"/>
          <w:szCs w:val="40"/>
        </w:rPr>
        <w:br/>
        <w:t>Charles Neal</w:t>
      </w:r>
      <w:r w:rsidRPr="00B162CB">
        <w:rPr>
          <w:rFonts w:ascii="Times New Roman" w:hAnsi="Times New Roman" w:cs="Times New Roman"/>
          <w:b/>
          <w:iCs/>
          <w:sz w:val="40"/>
          <w:szCs w:val="40"/>
        </w:rPr>
        <w:br/>
        <w:t>Drums</w:t>
      </w:r>
    </w:p>
    <w:p w:rsidR="00B162CB" w:rsidRPr="00B162CB" w:rsidRDefault="00B162CB" w:rsidP="00B162CB">
      <w:pPr>
        <w:spacing w:after="120" w:line="240" w:lineRule="auto"/>
        <w:contextualSpacing/>
        <w:rPr>
          <w:rFonts w:ascii="Times New Roman" w:hAnsi="Times New Roman" w:cs="Times New Roman"/>
          <w:iCs/>
          <w:sz w:val="40"/>
          <w:szCs w:val="40"/>
        </w:rPr>
      </w:pPr>
      <w:r w:rsidRPr="00B162CB">
        <w:rPr>
          <w:rFonts w:ascii="Times New Roman" w:hAnsi="Times New Roman" w:cs="Times New Roman"/>
          <w:iCs/>
          <w:sz w:val="40"/>
          <w:szCs w:val="40"/>
        </w:rPr>
        <w:t xml:space="preserve">Charles Neal is an accomplished musician who performs, composes, produces and engineers music. He has been intense and passionate about music since early childhood and graduated cum laude from </w:t>
      </w:r>
      <w:proofErr w:type="spellStart"/>
      <w:r w:rsidRPr="00B162CB">
        <w:rPr>
          <w:rFonts w:ascii="Times New Roman" w:hAnsi="Times New Roman" w:cs="Times New Roman"/>
          <w:iCs/>
          <w:sz w:val="40"/>
          <w:szCs w:val="40"/>
        </w:rPr>
        <w:t>Berklee</w:t>
      </w:r>
      <w:proofErr w:type="spellEnd"/>
      <w:r w:rsidRPr="00B162CB">
        <w:rPr>
          <w:rFonts w:ascii="Times New Roman" w:hAnsi="Times New Roman" w:cs="Times New Roman"/>
          <w:iCs/>
          <w:sz w:val="40"/>
          <w:szCs w:val="40"/>
        </w:rPr>
        <w:t xml:space="preserve"> College of Music. Living in Portland for almost two decades, he has worked with many musicians in the Northwest and continues to be an active musician and music advocate. Charles is constantly working </w:t>
      </w:r>
      <w:r w:rsidRPr="00B162CB">
        <w:rPr>
          <w:rFonts w:ascii="Times New Roman" w:hAnsi="Times New Roman" w:cs="Times New Roman"/>
          <w:iCs/>
          <w:sz w:val="40"/>
          <w:szCs w:val="40"/>
        </w:rPr>
        <w:lastRenderedPageBreak/>
        <w:t xml:space="preserve">on and producing numerous music projects, is passionate about producing, and loves working on both sides of the glass in the recording studio. Collaborating with diverse tastes allows him to continually broaden and perfect his true love of performing and composing music of all kinds. "I'm always on a quest to surround my life with music and live my passion for music. To me, music equals life." </w:t>
      </w:r>
    </w:p>
    <w:p w:rsidR="00B162CB" w:rsidRPr="00B162CB" w:rsidRDefault="00B162CB" w:rsidP="00B162CB">
      <w:pPr>
        <w:spacing w:after="120" w:line="240" w:lineRule="auto"/>
        <w:contextualSpacing/>
        <w:rPr>
          <w:rFonts w:ascii="Times New Roman" w:hAnsi="Times New Roman" w:cs="Times New Roman"/>
          <w:iCs/>
          <w:sz w:val="40"/>
          <w:szCs w:val="40"/>
        </w:rPr>
      </w:pPr>
    </w:p>
    <w:p w:rsidR="00D3228D" w:rsidRPr="00D3228D" w:rsidRDefault="00D3228D" w:rsidP="00D3228D">
      <w:pPr>
        <w:spacing w:after="120" w:line="240" w:lineRule="auto"/>
        <w:contextualSpacing/>
        <w:rPr>
          <w:rFonts w:ascii="Times New Roman" w:hAnsi="Times New Roman" w:cs="Times New Roman"/>
          <w:b/>
          <w:iCs/>
          <w:sz w:val="40"/>
          <w:szCs w:val="40"/>
        </w:rPr>
      </w:pPr>
      <w:r w:rsidRPr="00D3228D">
        <w:rPr>
          <w:rFonts w:ascii="Times New Roman" w:hAnsi="Times New Roman" w:cs="Times New Roman"/>
          <w:b/>
          <w:iCs/>
          <w:sz w:val="40"/>
          <w:szCs w:val="40"/>
        </w:rPr>
        <w:t>James H. Leary</w:t>
      </w:r>
    </w:p>
    <w:p w:rsidR="00D3228D" w:rsidRPr="00D3228D" w:rsidRDefault="00D3228D" w:rsidP="00D3228D">
      <w:pPr>
        <w:spacing w:after="120" w:line="240" w:lineRule="auto"/>
        <w:contextualSpacing/>
        <w:rPr>
          <w:rFonts w:ascii="Times New Roman" w:hAnsi="Times New Roman" w:cs="Times New Roman"/>
          <w:b/>
          <w:iCs/>
          <w:sz w:val="40"/>
          <w:szCs w:val="40"/>
        </w:rPr>
      </w:pPr>
      <w:r w:rsidRPr="00D3228D">
        <w:rPr>
          <w:rFonts w:ascii="Times New Roman" w:hAnsi="Times New Roman" w:cs="Times New Roman"/>
          <w:b/>
          <w:iCs/>
          <w:sz w:val="40"/>
          <w:szCs w:val="40"/>
        </w:rPr>
        <w:t>Bass</w:t>
      </w:r>
    </w:p>
    <w:p w:rsidR="009F2534" w:rsidRPr="00B162CB" w:rsidRDefault="00D3228D" w:rsidP="00D3228D">
      <w:pPr>
        <w:spacing w:after="120" w:line="240" w:lineRule="auto"/>
        <w:contextualSpacing/>
        <w:rPr>
          <w:rFonts w:ascii="Times New Roman" w:hAnsi="Times New Roman" w:cs="Times New Roman"/>
          <w:sz w:val="40"/>
          <w:szCs w:val="40"/>
        </w:rPr>
      </w:pPr>
      <w:r w:rsidRPr="00D3228D">
        <w:rPr>
          <w:rFonts w:ascii="Times New Roman" w:hAnsi="Times New Roman" w:cs="Times New Roman"/>
          <w:iCs/>
          <w:sz w:val="40"/>
          <w:szCs w:val="40"/>
        </w:rPr>
        <w:t>James H. Leary is a double bass player and arranger/composer, who played with The Count Basie Orchestra, Nancy Wilson, Earl Hines, Bobby Hutcherson, Eddie Harris, Max Roach, Eddie “</w:t>
      </w:r>
      <w:proofErr w:type="spellStart"/>
      <w:r w:rsidRPr="00D3228D">
        <w:rPr>
          <w:rFonts w:ascii="Times New Roman" w:hAnsi="Times New Roman" w:cs="Times New Roman"/>
          <w:iCs/>
          <w:sz w:val="40"/>
          <w:szCs w:val="40"/>
        </w:rPr>
        <w:t>Cleanhead</w:t>
      </w:r>
      <w:proofErr w:type="spellEnd"/>
      <w:r w:rsidRPr="00D3228D">
        <w:rPr>
          <w:rFonts w:ascii="Times New Roman" w:hAnsi="Times New Roman" w:cs="Times New Roman"/>
          <w:iCs/>
          <w:sz w:val="40"/>
          <w:szCs w:val="40"/>
        </w:rPr>
        <w:t xml:space="preserve">” Vinson, </w:t>
      </w:r>
      <w:proofErr w:type="spellStart"/>
      <w:r w:rsidRPr="00D3228D">
        <w:rPr>
          <w:rFonts w:ascii="Times New Roman" w:hAnsi="Times New Roman" w:cs="Times New Roman"/>
          <w:iCs/>
          <w:sz w:val="40"/>
          <w:szCs w:val="40"/>
        </w:rPr>
        <w:t>Rahsaan</w:t>
      </w:r>
      <w:proofErr w:type="spellEnd"/>
      <w:r w:rsidRPr="00D3228D">
        <w:rPr>
          <w:rFonts w:ascii="Times New Roman" w:hAnsi="Times New Roman" w:cs="Times New Roman"/>
          <w:iCs/>
          <w:sz w:val="40"/>
          <w:szCs w:val="40"/>
        </w:rPr>
        <w:t xml:space="preserve"> Roland Kirk, Johnny Hartman, Major Lance, Johnny Taylor, Esther Phillips, Rosemary Clooney, Don Shirley, Oakland Symphony, </w:t>
      </w:r>
      <w:proofErr w:type="spellStart"/>
      <w:r w:rsidRPr="00D3228D">
        <w:rPr>
          <w:rFonts w:ascii="Times New Roman" w:hAnsi="Times New Roman" w:cs="Times New Roman"/>
          <w:iCs/>
          <w:sz w:val="40"/>
          <w:szCs w:val="40"/>
        </w:rPr>
        <w:t>Pharoah</w:t>
      </w:r>
      <w:proofErr w:type="spellEnd"/>
      <w:r w:rsidRPr="00D3228D">
        <w:rPr>
          <w:rFonts w:ascii="Times New Roman" w:hAnsi="Times New Roman" w:cs="Times New Roman"/>
          <w:iCs/>
          <w:sz w:val="40"/>
          <w:szCs w:val="40"/>
        </w:rPr>
        <w:t xml:space="preserve"> Sanders, Red Garland, Jaki Byard, Randy Weston, John Handy and Dizzy Gillespie with the San Francisco Pops Orchestra conducted by Arthur Fiedler. Broadway credits include: </w:t>
      </w:r>
      <w:proofErr w:type="spellStart"/>
      <w:r w:rsidRPr="00D3228D">
        <w:rPr>
          <w:rFonts w:ascii="Times New Roman" w:hAnsi="Times New Roman" w:cs="Times New Roman"/>
          <w:i/>
          <w:iCs/>
          <w:sz w:val="40"/>
          <w:szCs w:val="40"/>
        </w:rPr>
        <w:t>Eubie</w:t>
      </w:r>
      <w:proofErr w:type="spellEnd"/>
      <w:r w:rsidRPr="00D3228D">
        <w:rPr>
          <w:rFonts w:ascii="Times New Roman" w:hAnsi="Times New Roman" w:cs="Times New Roman"/>
          <w:i/>
          <w:iCs/>
          <w:sz w:val="40"/>
          <w:szCs w:val="40"/>
        </w:rPr>
        <w:t>!</w:t>
      </w:r>
      <w:r w:rsidRPr="00D3228D">
        <w:rPr>
          <w:rFonts w:ascii="Times New Roman" w:hAnsi="Times New Roman" w:cs="Times New Roman"/>
          <w:iCs/>
          <w:sz w:val="40"/>
          <w:szCs w:val="40"/>
        </w:rPr>
        <w:t xml:space="preserve">, </w:t>
      </w:r>
      <w:r w:rsidRPr="00D3228D">
        <w:rPr>
          <w:rFonts w:ascii="Times New Roman" w:hAnsi="Times New Roman" w:cs="Times New Roman"/>
          <w:i/>
          <w:iCs/>
          <w:sz w:val="40"/>
          <w:szCs w:val="40"/>
        </w:rPr>
        <w:t xml:space="preserve">They're Playing Our Song, </w:t>
      </w:r>
      <w:proofErr w:type="spellStart"/>
      <w:r w:rsidRPr="00D3228D">
        <w:rPr>
          <w:rFonts w:ascii="Times New Roman" w:hAnsi="Times New Roman" w:cs="Times New Roman"/>
          <w:i/>
          <w:iCs/>
          <w:sz w:val="40"/>
          <w:szCs w:val="40"/>
        </w:rPr>
        <w:t>Ain't</w:t>
      </w:r>
      <w:proofErr w:type="spellEnd"/>
      <w:r w:rsidRPr="00D3228D">
        <w:rPr>
          <w:rFonts w:ascii="Times New Roman" w:hAnsi="Times New Roman" w:cs="Times New Roman"/>
          <w:i/>
          <w:iCs/>
          <w:sz w:val="40"/>
          <w:szCs w:val="40"/>
        </w:rPr>
        <w:t xml:space="preserve"> </w:t>
      </w:r>
      <w:proofErr w:type="spellStart"/>
      <w:r w:rsidRPr="00D3228D">
        <w:rPr>
          <w:rFonts w:ascii="Times New Roman" w:hAnsi="Times New Roman" w:cs="Times New Roman"/>
          <w:i/>
          <w:iCs/>
          <w:sz w:val="40"/>
          <w:szCs w:val="40"/>
        </w:rPr>
        <w:t>Misbehavin</w:t>
      </w:r>
      <w:proofErr w:type="spellEnd"/>
      <w:r w:rsidRPr="00D3228D">
        <w:rPr>
          <w:rFonts w:ascii="Times New Roman" w:hAnsi="Times New Roman" w:cs="Times New Roman"/>
          <w:i/>
          <w:iCs/>
          <w:sz w:val="40"/>
          <w:szCs w:val="40"/>
        </w:rPr>
        <w:t>', Bubbling Brown Sugar, 5 Guys Named Moe</w:t>
      </w:r>
      <w:r w:rsidRPr="00D3228D">
        <w:rPr>
          <w:rFonts w:ascii="Times New Roman" w:hAnsi="Times New Roman" w:cs="Times New Roman"/>
          <w:iCs/>
          <w:sz w:val="40"/>
          <w:szCs w:val="40"/>
        </w:rPr>
        <w:t xml:space="preserve"> and </w:t>
      </w:r>
      <w:bookmarkStart w:id="0" w:name="_GoBack"/>
      <w:r w:rsidRPr="00D3228D">
        <w:rPr>
          <w:rFonts w:ascii="Times New Roman" w:hAnsi="Times New Roman" w:cs="Times New Roman"/>
          <w:i/>
          <w:iCs/>
          <w:sz w:val="40"/>
          <w:szCs w:val="40"/>
        </w:rPr>
        <w:t>Timbuktu!</w:t>
      </w:r>
      <w:bookmarkEnd w:id="0"/>
      <w:r w:rsidRPr="00D3228D">
        <w:rPr>
          <w:rFonts w:ascii="Times New Roman" w:hAnsi="Times New Roman" w:cs="Times New Roman"/>
          <w:iCs/>
          <w:sz w:val="40"/>
          <w:szCs w:val="40"/>
        </w:rPr>
        <w:t xml:space="preserve"> </w:t>
      </w:r>
      <w:proofErr w:type="gramStart"/>
      <w:r w:rsidRPr="00D3228D">
        <w:rPr>
          <w:rFonts w:ascii="Times New Roman" w:hAnsi="Times New Roman" w:cs="Times New Roman"/>
          <w:iCs/>
          <w:sz w:val="40"/>
          <w:szCs w:val="40"/>
        </w:rPr>
        <w:t>starring</w:t>
      </w:r>
      <w:proofErr w:type="gramEnd"/>
      <w:r w:rsidRPr="00D3228D">
        <w:rPr>
          <w:rFonts w:ascii="Times New Roman" w:hAnsi="Times New Roman" w:cs="Times New Roman"/>
          <w:iCs/>
          <w:sz w:val="40"/>
          <w:szCs w:val="40"/>
        </w:rPr>
        <w:t xml:space="preserve"> Eartha </w:t>
      </w:r>
      <w:proofErr w:type="spellStart"/>
      <w:r w:rsidRPr="00D3228D">
        <w:rPr>
          <w:rFonts w:ascii="Times New Roman" w:hAnsi="Times New Roman" w:cs="Times New Roman"/>
          <w:iCs/>
          <w:sz w:val="40"/>
          <w:szCs w:val="40"/>
        </w:rPr>
        <w:t>Kitt</w:t>
      </w:r>
      <w:proofErr w:type="spellEnd"/>
      <w:r w:rsidRPr="00D3228D">
        <w:rPr>
          <w:rFonts w:ascii="Times New Roman" w:hAnsi="Times New Roman" w:cs="Times New Roman"/>
          <w:iCs/>
          <w:sz w:val="40"/>
          <w:szCs w:val="40"/>
        </w:rPr>
        <w:t>. Leary was born in Little Rock, Arkansas, and studied at The University of Arkansas at Pine Bluff. He has won two Grammy Awards with The Count Basie Orchestra.</w:t>
      </w:r>
    </w:p>
    <w:p w:rsidR="009F2534" w:rsidRPr="00B162CB" w:rsidRDefault="009F2534" w:rsidP="00864D8E">
      <w:pPr>
        <w:spacing w:after="120" w:line="240" w:lineRule="auto"/>
        <w:contextualSpacing/>
        <w:rPr>
          <w:rFonts w:ascii="Times New Roman" w:hAnsi="Times New Roman" w:cs="Times New Roman"/>
          <w:sz w:val="40"/>
          <w:szCs w:val="40"/>
        </w:rPr>
      </w:pPr>
    </w:p>
    <w:p w:rsidR="00FF760E" w:rsidRPr="00B162CB" w:rsidRDefault="00FF760E" w:rsidP="00864D8E">
      <w:pPr>
        <w:spacing w:after="120" w:line="240" w:lineRule="auto"/>
        <w:contextualSpacing/>
        <w:rPr>
          <w:rFonts w:ascii="Times New Roman" w:hAnsi="Times New Roman" w:cs="Times New Roman"/>
          <w:sz w:val="40"/>
          <w:szCs w:val="40"/>
        </w:rPr>
      </w:pPr>
      <w:r w:rsidRPr="00B162CB">
        <w:rPr>
          <w:rFonts w:ascii="Times New Roman" w:hAnsi="Times New Roman" w:cs="Times New Roman"/>
          <w:sz w:val="40"/>
          <w:szCs w:val="40"/>
        </w:rPr>
        <w:t>CREATIVE TEAM BIOGRAPHIES</w:t>
      </w:r>
    </w:p>
    <w:p w:rsidR="00FF760E" w:rsidRPr="00B162CB" w:rsidRDefault="00FF760E" w:rsidP="00864D8E">
      <w:pPr>
        <w:spacing w:after="120" w:line="240" w:lineRule="auto"/>
        <w:contextualSpacing/>
        <w:rPr>
          <w:rFonts w:ascii="Times New Roman" w:eastAsia="Calibri" w:hAnsi="Times New Roman" w:cs="Times New Roman"/>
          <w:sz w:val="40"/>
          <w:szCs w:val="40"/>
        </w:rPr>
      </w:pPr>
    </w:p>
    <w:p w:rsidR="00E07A3C" w:rsidRDefault="00E07A3C" w:rsidP="00E07A3C">
      <w:pPr>
        <w:spacing w:after="120" w:line="240" w:lineRule="auto"/>
        <w:contextualSpacing/>
        <w:rPr>
          <w:rFonts w:ascii="Times New Roman" w:hAnsi="Times New Roman" w:cs="Times New Roman"/>
          <w:sz w:val="40"/>
          <w:szCs w:val="40"/>
        </w:rPr>
      </w:pPr>
      <w:proofErr w:type="spellStart"/>
      <w:r w:rsidRPr="00E07A3C">
        <w:rPr>
          <w:rFonts w:ascii="Times New Roman" w:hAnsi="Times New Roman" w:cs="Times New Roman"/>
          <w:b/>
          <w:sz w:val="40"/>
          <w:szCs w:val="40"/>
        </w:rPr>
        <w:lastRenderedPageBreak/>
        <w:t>Lanie</w:t>
      </w:r>
      <w:proofErr w:type="spellEnd"/>
      <w:r w:rsidRPr="00E07A3C">
        <w:rPr>
          <w:rFonts w:ascii="Times New Roman" w:hAnsi="Times New Roman" w:cs="Times New Roman"/>
          <w:b/>
          <w:sz w:val="40"/>
          <w:szCs w:val="40"/>
        </w:rPr>
        <w:t xml:space="preserve"> Robertson</w:t>
      </w:r>
      <w:r w:rsidRPr="00E07A3C">
        <w:rPr>
          <w:rFonts w:ascii="Times New Roman" w:hAnsi="Times New Roman" w:cs="Times New Roman"/>
          <w:b/>
          <w:sz w:val="40"/>
          <w:szCs w:val="40"/>
        </w:rPr>
        <w:br/>
        <w:t>Playwright</w:t>
      </w:r>
      <w:r w:rsidRPr="00E07A3C">
        <w:rPr>
          <w:rFonts w:ascii="Times New Roman" w:hAnsi="Times New Roman" w:cs="Times New Roman"/>
          <w:b/>
          <w:sz w:val="40"/>
          <w:szCs w:val="40"/>
        </w:rPr>
        <w:br/>
      </w:r>
      <w:proofErr w:type="spellStart"/>
      <w:r w:rsidRPr="00E07A3C">
        <w:rPr>
          <w:rFonts w:ascii="Times New Roman" w:hAnsi="Times New Roman" w:cs="Times New Roman"/>
          <w:sz w:val="40"/>
          <w:szCs w:val="40"/>
        </w:rPr>
        <w:t>Lanie</w:t>
      </w:r>
      <w:proofErr w:type="spellEnd"/>
      <w:r w:rsidRPr="00E07A3C">
        <w:rPr>
          <w:rFonts w:ascii="Times New Roman" w:hAnsi="Times New Roman" w:cs="Times New Roman"/>
          <w:sz w:val="40"/>
          <w:szCs w:val="40"/>
        </w:rPr>
        <w:t xml:space="preserve"> Robertson writes about iconic artists and the societal issues they faced in </w:t>
      </w:r>
      <w:r w:rsidRPr="00E07A3C">
        <w:rPr>
          <w:rFonts w:ascii="Times New Roman" w:hAnsi="Times New Roman" w:cs="Times New Roman"/>
          <w:i/>
          <w:sz w:val="40"/>
          <w:szCs w:val="40"/>
        </w:rPr>
        <w:t>Nasty Little Secrets</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 xml:space="preserve">Alfred </w:t>
      </w:r>
      <w:proofErr w:type="spellStart"/>
      <w:r w:rsidRPr="00E07A3C">
        <w:rPr>
          <w:rFonts w:ascii="Times New Roman" w:hAnsi="Times New Roman" w:cs="Times New Roman"/>
          <w:i/>
          <w:sz w:val="40"/>
          <w:szCs w:val="40"/>
        </w:rPr>
        <w:t>Stiegletz</w:t>
      </w:r>
      <w:proofErr w:type="spellEnd"/>
      <w:r w:rsidRPr="00E07A3C">
        <w:rPr>
          <w:rFonts w:ascii="Times New Roman" w:hAnsi="Times New Roman" w:cs="Times New Roman"/>
          <w:i/>
          <w:sz w:val="40"/>
          <w:szCs w:val="40"/>
        </w:rPr>
        <w:t xml:space="preserve"> Loves O’Keeffe</w:t>
      </w:r>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 xml:space="preserve">Woman </w:t>
      </w:r>
      <w:proofErr w:type="gramStart"/>
      <w:r w:rsidRPr="00E07A3C">
        <w:rPr>
          <w:rFonts w:ascii="Times New Roman" w:hAnsi="Times New Roman" w:cs="Times New Roman"/>
          <w:i/>
          <w:sz w:val="40"/>
          <w:szCs w:val="40"/>
        </w:rPr>
        <w:t>Before</w:t>
      </w:r>
      <w:proofErr w:type="gramEnd"/>
      <w:r w:rsidRPr="00E07A3C">
        <w:rPr>
          <w:rFonts w:ascii="Times New Roman" w:hAnsi="Times New Roman" w:cs="Times New Roman"/>
          <w:i/>
          <w:sz w:val="40"/>
          <w:szCs w:val="40"/>
        </w:rPr>
        <w:t xml:space="preserve"> a Glass</w:t>
      </w:r>
      <w:r w:rsidRPr="00E07A3C">
        <w:rPr>
          <w:rFonts w:ascii="Times New Roman" w:hAnsi="Times New Roman" w:cs="Times New Roman"/>
          <w:sz w:val="40"/>
          <w:szCs w:val="40"/>
        </w:rPr>
        <w:t xml:space="preserve">. His plays have been produced internationally and at the Alley Theatre, Arena Stage, Delaware Theatre, Edinburgh Festival, Festival </w:t>
      </w:r>
      <w:proofErr w:type="spellStart"/>
      <w:r w:rsidRPr="00E07A3C">
        <w:rPr>
          <w:rFonts w:ascii="Times New Roman" w:hAnsi="Times New Roman" w:cs="Times New Roman"/>
          <w:sz w:val="40"/>
          <w:szCs w:val="40"/>
        </w:rPr>
        <w:t>d’Avignon</w:t>
      </w:r>
      <w:proofErr w:type="spellEnd"/>
      <w:r w:rsidRPr="00E07A3C">
        <w:rPr>
          <w:rFonts w:ascii="Times New Roman" w:hAnsi="Times New Roman" w:cs="Times New Roman"/>
          <w:sz w:val="40"/>
          <w:szCs w:val="40"/>
        </w:rPr>
        <w:t xml:space="preserve">, George Street Playhouse, Kennedy Center, Old Globe, Philadelphia Theatre Company, Playwrights Horizons, Primary Stages, Theatre de la </w:t>
      </w:r>
      <w:proofErr w:type="spellStart"/>
      <w:r w:rsidRPr="00E07A3C">
        <w:rPr>
          <w:rFonts w:ascii="Times New Roman" w:hAnsi="Times New Roman" w:cs="Times New Roman"/>
          <w:sz w:val="40"/>
          <w:szCs w:val="40"/>
        </w:rPr>
        <w:t>Huchette</w:t>
      </w:r>
      <w:proofErr w:type="spellEnd"/>
      <w:r w:rsidRPr="00E07A3C">
        <w:rPr>
          <w:rFonts w:ascii="Times New Roman" w:hAnsi="Times New Roman" w:cs="Times New Roman"/>
          <w:sz w:val="40"/>
          <w:szCs w:val="40"/>
        </w:rPr>
        <w:t xml:space="preserve">, Theatre Petite Montparnasse, Theatre Silvia </w:t>
      </w:r>
      <w:proofErr w:type="spellStart"/>
      <w:r w:rsidRPr="00E07A3C">
        <w:rPr>
          <w:rFonts w:ascii="Times New Roman" w:hAnsi="Times New Roman" w:cs="Times New Roman"/>
          <w:sz w:val="40"/>
          <w:szCs w:val="40"/>
        </w:rPr>
        <w:t>Montforte</w:t>
      </w:r>
      <w:proofErr w:type="spellEnd"/>
      <w:r w:rsidRPr="00E07A3C">
        <w:rPr>
          <w:rFonts w:ascii="Times New Roman" w:hAnsi="Times New Roman" w:cs="Times New Roman"/>
          <w:sz w:val="40"/>
          <w:szCs w:val="40"/>
        </w:rPr>
        <w:t xml:space="preserve">, Vineyard Theatre, Virginia Stage, Walnut Street Theatre, Westside Arts and Williamstown Theatre Festival. Current plays include </w:t>
      </w:r>
      <w:r w:rsidRPr="00E07A3C">
        <w:rPr>
          <w:rFonts w:ascii="Times New Roman" w:hAnsi="Times New Roman" w:cs="Times New Roman"/>
          <w:i/>
          <w:sz w:val="40"/>
          <w:szCs w:val="40"/>
        </w:rPr>
        <w:t>Nobody Lonesome for Me</w:t>
      </w:r>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The Gardener</w:t>
      </w:r>
      <w:r w:rsidRPr="00E07A3C">
        <w:rPr>
          <w:rFonts w:ascii="Times New Roman" w:hAnsi="Times New Roman" w:cs="Times New Roman"/>
          <w:sz w:val="40"/>
          <w:szCs w:val="40"/>
        </w:rPr>
        <w:t xml:space="preserve">. Recently he completed his first novel, </w:t>
      </w:r>
      <w:r w:rsidRPr="00E07A3C">
        <w:rPr>
          <w:rFonts w:ascii="Times New Roman" w:hAnsi="Times New Roman" w:cs="Times New Roman"/>
          <w:i/>
          <w:sz w:val="40"/>
          <w:szCs w:val="40"/>
        </w:rPr>
        <w:t>Monkey to the Solution.</w:t>
      </w:r>
      <w:r w:rsidRPr="00E07A3C">
        <w:rPr>
          <w:rFonts w:ascii="Times New Roman" w:hAnsi="Times New Roman" w:cs="Times New Roman"/>
          <w:sz w:val="40"/>
          <w:szCs w:val="40"/>
        </w:rPr>
        <w:t xml:space="preserve"> He’s a member of the Dramatists Guild; Writers Guild, East; and the </w:t>
      </w:r>
      <w:proofErr w:type="spellStart"/>
      <w:r w:rsidRPr="00E07A3C">
        <w:rPr>
          <w:rFonts w:ascii="Times New Roman" w:hAnsi="Times New Roman" w:cs="Times New Roman"/>
          <w:sz w:val="40"/>
          <w:szCs w:val="40"/>
        </w:rPr>
        <w:t>Société</w:t>
      </w:r>
      <w:proofErr w:type="spellEnd"/>
      <w:r w:rsidRPr="00E07A3C">
        <w:rPr>
          <w:rFonts w:ascii="Times New Roman" w:hAnsi="Times New Roman" w:cs="Times New Roman"/>
          <w:sz w:val="40"/>
          <w:szCs w:val="40"/>
        </w:rPr>
        <w:t xml:space="preserve"> des Auteurs </w:t>
      </w:r>
      <w:proofErr w:type="gramStart"/>
      <w:r w:rsidRPr="00E07A3C">
        <w:rPr>
          <w:rFonts w:ascii="Times New Roman" w:hAnsi="Times New Roman" w:cs="Times New Roman"/>
          <w:sz w:val="40"/>
          <w:szCs w:val="40"/>
        </w:rPr>
        <w:t>et</w:t>
      </w:r>
      <w:proofErr w:type="gramEnd"/>
      <w:r w:rsidRPr="00E07A3C">
        <w:rPr>
          <w:rFonts w:ascii="Times New Roman" w:hAnsi="Times New Roman" w:cs="Times New Roman"/>
          <w:sz w:val="40"/>
          <w:szCs w:val="40"/>
        </w:rPr>
        <w:t xml:space="preserve"> </w:t>
      </w:r>
      <w:proofErr w:type="spellStart"/>
      <w:r w:rsidRPr="00E07A3C">
        <w:rPr>
          <w:rFonts w:ascii="Times New Roman" w:hAnsi="Times New Roman" w:cs="Times New Roman"/>
          <w:sz w:val="40"/>
          <w:szCs w:val="40"/>
        </w:rPr>
        <w:t>Compositeurs</w:t>
      </w:r>
      <w:proofErr w:type="spellEnd"/>
      <w:r w:rsidRPr="00E07A3C">
        <w:rPr>
          <w:rFonts w:ascii="Times New Roman" w:hAnsi="Times New Roman" w:cs="Times New Roman"/>
          <w:sz w:val="40"/>
          <w:szCs w:val="40"/>
        </w:rPr>
        <w:t xml:space="preserve"> </w:t>
      </w:r>
      <w:proofErr w:type="spellStart"/>
      <w:r w:rsidRPr="00E07A3C">
        <w:rPr>
          <w:rFonts w:ascii="Times New Roman" w:hAnsi="Times New Roman" w:cs="Times New Roman"/>
          <w:sz w:val="40"/>
          <w:szCs w:val="40"/>
        </w:rPr>
        <w:t>Dramatiques</w:t>
      </w:r>
      <w:proofErr w:type="spellEnd"/>
      <w:r w:rsidRPr="00E07A3C">
        <w:rPr>
          <w:rFonts w:ascii="Times New Roman" w:hAnsi="Times New Roman" w:cs="Times New Roman"/>
          <w:sz w:val="40"/>
          <w:szCs w:val="40"/>
        </w:rPr>
        <w:t>.</w:t>
      </w:r>
    </w:p>
    <w:p w:rsidR="00E07A3C" w:rsidRPr="00E07A3C" w:rsidRDefault="00E07A3C" w:rsidP="00E07A3C">
      <w:pPr>
        <w:spacing w:after="120" w:line="240" w:lineRule="auto"/>
        <w:contextualSpacing/>
        <w:rPr>
          <w:rFonts w:ascii="Times New Roman" w:hAnsi="Times New Roman" w:cs="Times New Roman"/>
          <w:b/>
          <w:sz w:val="40"/>
          <w:szCs w:val="40"/>
        </w:rPr>
      </w:pPr>
    </w:p>
    <w:p w:rsidR="00E07A3C" w:rsidRPr="00E07A3C" w:rsidRDefault="00E07A3C" w:rsidP="00E07A3C">
      <w:pPr>
        <w:spacing w:after="120" w:line="240" w:lineRule="auto"/>
        <w:contextualSpacing/>
        <w:rPr>
          <w:rFonts w:ascii="Times New Roman" w:hAnsi="Times New Roman" w:cs="Times New Roman"/>
          <w:b/>
          <w:sz w:val="40"/>
          <w:szCs w:val="40"/>
        </w:rPr>
      </w:pPr>
    </w:p>
    <w:p w:rsidR="00E07A3C" w:rsidRP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sz w:val="40"/>
          <w:szCs w:val="40"/>
        </w:rPr>
        <w:t>Bill Fennelly</w:t>
      </w:r>
      <w:r w:rsidRPr="00E07A3C">
        <w:rPr>
          <w:rFonts w:ascii="Times New Roman" w:hAnsi="Times New Roman" w:cs="Times New Roman"/>
          <w:b/>
          <w:sz w:val="40"/>
          <w:szCs w:val="40"/>
        </w:rPr>
        <w:br/>
        <w:t>Director</w:t>
      </w:r>
      <w:r w:rsidRPr="00E07A3C">
        <w:rPr>
          <w:rFonts w:ascii="Times New Roman" w:hAnsi="Times New Roman" w:cs="Times New Roman"/>
          <w:b/>
          <w:sz w:val="40"/>
          <w:szCs w:val="40"/>
        </w:rPr>
        <w:br/>
      </w:r>
      <w:r w:rsidRPr="00E07A3C">
        <w:rPr>
          <w:rFonts w:ascii="Times New Roman" w:hAnsi="Times New Roman" w:cs="Times New Roman"/>
          <w:sz w:val="40"/>
          <w:szCs w:val="40"/>
        </w:rPr>
        <w:t xml:space="preserve">Bill is thrilled to return to Portland Center Stage at The Armory for his fourth production; previous projects include: </w:t>
      </w:r>
      <w:r w:rsidRPr="00E07A3C">
        <w:rPr>
          <w:rFonts w:ascii="Times New Roman" w:hAnsi="Times New Roman" w:cs="Times New Roman"/>
          <w:i/>
          <w:sz w:val="40"/>
          <w:szCs w:val="40"/>
        </w:rPr>
        <w:t>Gypsy, Black Pearl Sings</w:t>
      </w:r>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Little Shop of Horrors</w:t>
      </w:r>
      <w:r w:rsidRPr="00E07A3C">
        <w:rPr>
          <w:rFonts w:ascii="Times New Roman" w:hAnsi="Times New Roman" w:cs="Times New Roman"/>
          <w:sz w:val="40"/>
          <w:szCs w:val="40"/>
        </w:rPr>
        <w:t xml:space="preserve">. His work has been seen on Broadway, Off-Broadway and regionally. Recent projects include </w:t>
      </w:r>
      <w:r w:rsidRPr="00E07A3C">
        <w:rPr>
          <w:rFonts w:ascii="Times New Roman" w:hAnsi="Times New Roman" w:cs="Times New Roman"/>
          <w:i/>
          <w:sz w:val="40"/>
          <w:szCs w:val="40"/>
        </w:rPr>
        <w:t>Hairspray</w:t>
      </w:r>
      <w:r w:rsidRPr="00E07A3C">
        <w:rPr>
          <w:rFonts w:ascii="Times New Roman" w:hAnsi="Times New Roman" w:cs="Times New Roman"/>
          <w:sz w:val="40"/>
          <w:szCs w:val="40"/>
        </w:rPr>
        <w:t xml:space="preserve"> at the </w:t>
      </w:r>
      <w:proofErr w:type="spellStart"/>
      <w:r w:rsidRPr="00E07A3C">
        <w:rPr>
          <w:rFonts w:ascii="Times New Roman" w:hAnsi="Times New Roman" w:cs="Times New Roman"/>
          <w:sz w:val="40"/>
          <w:szCs w:val="40"/>
        </w:rPr>
        <w:t>Maltz</w:t>
      </w:r>
      <w:proofErr w:type="spellEnd"/>
      <w:r w:rsidRPr="00E07A3C">
        <w:rPr>
          <w:rFonts w:ascii="Times New Roman" w:hAnsi="Times New Roman" w:cs="Times New Roman"/>
          <w:sz w:val="40"/>
          <w:szCs w:val="40"/>
        </w:rPr>
        <w:t xml:space="preserve"> Jupiter Theatre; </w:t>
      </w:r>
      <w:r w:rsidRPr="00E07A3C">
        <w:rPr>
          <w:rFonts w:ascii="Times New Roman" w:hAnsi="Times New Roman" w:cs="Times New Roman"/>
          <w:i/>
          <w:sz w:val="40"/>
          <w:szCs w:val="40"/>
        </w:rPr>
        <w:t>Little Shop of Horrors</w:t>
      </w:r>
      <w:r w:rsidRPr="00E07A3C">
        <w:rPr>
          <w:rFonts w:ascii="Times New Roman" w:hAnsi="Times New Roman" w:cs="Times New Roman"/>
          <w:sz w:val="40"/>
          <w:szCs w:val="40"/>
        </w:rPr>
        <w:t xml:space="preserve"> at Cincinnati Playhouse in the Park and </w:t>
      </w:r>
      <w:r w:rsidRPr="00E07A3C">
        <w:rPr>
          <w:rFonts w:ascii="Times New Roman" w:hAnsi="Times New Roman" w:cs="Times New Roman"/>
          <w:i/>
          <w:sz w:val="40"/>
          <w:szCs w:val="40"/>
        </w:rPr>
        <w:t xml:space="preserve">Lady Day at Emerson’s Bar and </w:t>
      </w:r>
      <w:r w:rsidRPr="00E07A3C">
        <w:rPr>
          <w:rFonts w:ascii="Times New Roman" w:hAnsi="Times New Roman" w:cs="Times New Roman"/>
          <w:i/>
          <w:sz w:val="40"/>
          <w:szCs w:val="40"/>
        </w:rPr>
        <w:lastRenderedPageBreak/>
        <w:t>Grill</w:t>
      </w:r>
      <w:r w:rsidRPr="00E07A3C">
        <w:rPr>
          <w:rFonts w:ascii="Times New Roman" w:hAnsi="Times New Roman" w:cs="Times New Roman"/>
          <w:sz w:val="40"/>
          <w:szCs w:val="40"/>
        </w:rPr>
        <w:t xml:space="preserve"> at Actors Theatre of Louisville; </w:t>
      </w:r>
      <w:r w:rsidRPr="00E07A3C">
        <w:rPr>
          <w:rFonts w:ascii="Times New Roman" w:hAnsi="Times New Roman" w:cs="Times New Roman"/>
          <w:i/>
          <w:sz w:val="40"/>
          <w:szCs w:val="40"/>
        </w:rPr>
        <w:t>Fly By Night</w:t>
      </w:r>
      <w:r w:rsidRPr="00E07A3C">
        <w:rPr>
          <w:rFonts w:ascii="Times New Roman" w:hAnsi="Times New Roman" w:cs="Times New Roman"/>
          <w:sz w:val="40"/>
          <w:szCs w:val="40"/>
        </w:rPr>
        <w:t xml:space="preserve"> (Dallas Column Award for Best Director of a Musical and Bay Area Critics Circle Award nomination for Best Direction); </w:t>
      </w:r>
      <w:r w:rsidRPr="00E07A3C">
        <w:rPr>
          <w:rFonts w:ascii="Times New Roman" w:hAnsi="Times New Roman" w:cs="Times New Roman"/>
          <w:i/>
          <w:sz w:val="40"/>
          <w:szCs w:val="40"/>
        </w:rPr>
        <w:t>Herringbone</w:t>
      </w:r>
      <w:r w:rsidRPr="00E07A3C">
        <w:rPr>
          <w:rFonts w:ascii="Times New Roman" w:hAnsi="Times New Roman" w:cs="Times New Roman"/>
          <w:sz w:val="40"/>
          <w:szCs w:val="40"/>
        </w:rPr>
        <w:t xml:space="preserve"> (Barrymore Award nomination for Outstanding Director of a Musical) at Flash Point Theatre; </w:t>
      </w:r>
      <w:r w:rsidRPr="00E07A3C">
        <w:rPr>
          <w:rFonts w:ascii="Times New Roman" w:hAnsi="Times New Roman" w:cs="Times New Roman"/>
          <w:i/>
          <w:sz w:val="40"/>
          <w:szCs w:val="40"/>
        </w:rPr>
        <w:t>Frankenstein: a new musical</w:t>
      </w:r>
      <w:r w:rsidRPr="00E07A3C">
        <w:rPr>
          <w:rFonts w:ascii="Times New Roman" w:hAnsi="Times New Roman" w:cs="Times New Roman"/>
          <w:sz w:val="40"/>
          <w:szCs w:val="40"/>
        </w:rPr>
        <w:t xml:space="preserve"> at 37 Arts (Off-Broadway); </w:t>
      </w:r>
      <w:r w:rsidRPr="00E07A3C">
        <w:rPr>
          <w:rFonts w:ascii="Times New Roman" w:hAnsi="Times New Roman" w:cs="Times New Roman"/>
          <w:i/>
          <w:sz w:val="40"/>
          <w:szCs w:val="40"/>
        </w:rPr>
        <w:t>A Christmas Carol</w:t>
      </w:r>
      <w:r w:rsidRPr="00E07A3C">
        <w:rPr>
          <w:rFonts w:ascii="Times New Roman" w:hAnsi="Times New Roman" w:cs="Times New Roman"/>
          <w:sz w:val="40"/>
          <w:szCs w:val="40"/>
        </w:rPr>
        <w:t xml:space="preserve"> featuring F. Murray Abraham and Lynn Redgrave; original assistant director on the Tony Award-winning </w:t>
      </w:r>
      <w:r w:rsidRPr="00E07A3C">
        <w:rPr>
          <w:rFonts w:ascii="Times New Roman" w:hAnsi="Times New Roman" w:cs="Times New Roman"/>
          <w:i/>
          <w:sz w:val="40"/>
          <w:szCs w:val="40"/>
        </w:rPr>
        <w:t>Jersey Boys</w:t>
      </w:r>
      <w:r w:rsidRPr="00E07A3C">
        <w:rPr>
          <w:rFonts w:ascii="Times New Roman" w:hAnsi="Times New Roman" w:cs="Times New Roman"/>
          <w:sz w:val="40"/>
          <w:szCs w:val="40"/>
        </w:rPr>
        <w:t xml:space="preserve">, resident director of </w:t>
      </w:r>
      <w:r w:rsidRPr="00E07A3C">
        <w:rPr>
          <w:rFonts w:ascii="Times New Roman" w:hAnsi="Times New Roman" w:cs="Times New Roman"/>
          <w:i/>
          <w:sz w:val="40"/>
          <w:szCs w:val="40"/>
        </w:rPr>
        <w:t>The Lion King</w:t>
      </w:r>
      <w:r w:rsidRPr="00E07A3C">
        <w:rPr>
          <w:rFonts w:ascii="Times New Roman" w:hAnsi="Times New Roman" w:cs="Times New Roman"/>
          <w:sz w:val="40"/>
          <w:szCs w:val="40"/>
        </w:rPr>
        <w:t xml:space="preserve">, staff director with New York City Opera at Lincoln Center; and Phil Killian Directing Fellow at Oregon Shakespeare Festival. Additional projects at: Syracuse Stage, Dallas Theater Center, </w:t>
      </w:r>
      <w:proofErr w:type="spellStart"/>
      <w:r w:rsidRPr="00E07A3C">
        <w:rPr>
          <w:rFonts w:ascii="Times New Roman" w:hAnsi="Times New Roman" w:cs="Times New Roman"/>
          <w:sz w:val="40"/>
          <w:szCs w:val="40"/>
        </w:rPr>
        <w:t>TheatreWorks</w:t>
      </w:r>
      <w:proofErr w:type="spellEnd"/>
      <w:r w:rsidRPr="00E07A3C">
        <w:rPr>
          <w:rFonts w:ascii="Times New Roman" w:hAnsi="Times New Roman" w:cs="Times New Roman"/>
          <w:sz w:val="40"/>
          <w:szCs w:val="40"/>
        </w:rPr>
        <w:t xml:space="preserve"> Silicon Valley, Playwrights Horizons, Hartford Stage, Goodspeed Musicals, Manhattan Theatre Club, Roundabout Theatre Company, Arizona Theatre Company, Ford’s Theatre, The Alliance Theatre, Glimmerglass Festival, American Musical Theatre Project, National Alliance of Musical Theatre, and Walnut Street Theatre among others. He was the associate producing artistic director of The Acting Company and assistant artistic director at Cirque du Soleil. Bill earned a B.M. from the </w:t>
      </w:r>
      <w:proofErr w:type="spellStart"/>
      <w:r w:rsidRPr="00E07A3C">
        <w:rPr>
          <w:rFonts w:ascii="Times New Roman" w:hAnsi="Times New Roman" w:cs="Times New Roman"/>
          <w:sz w:val="40"/>
          <w:szCs w:val="40"/>
        </w:rPr>
        <w:t>Hartt</w:t>
      </w:r>
      <w:proofErr w:type="spellEnd"/>
      <w:r w:rsidRPr="00E07A3C">
        <w:rPr>
          <w:rFonts w:ascii="Times New Roman" w:hAnsi="Times New Roman" w:cs="Times New Roman"/>
          <w:sz w:val="40"/>
          <w:szCs w:val="40"/>
        </w:rPr>
        <w:t xml:space="preserve"> School, an M.F.A. in directing from University of California San Diego, and is an associate professor of theater at Drexel University in Philadelphia.</w:t>
      </w:r>
    </w:p>
    <w:p w:rsidR="00E07A3C" w:rsidRPr="00E07A3C" w:rsidRDefault="00E07A3C" w:rsidP="00E07A3C">
      <w:pPr>
        <w:spacing w:after="120" w:line="240" w:lineRule="auto"/>
        <w:contextualSpacing/>
        <w:rPr>
          <w:rFonts w:ascii="Times New Roman" w:hAnsi="Times New Roman" w:cs="Times New Roman"/>
          <w:b/>
          <w:sz w:val="40"/>
          <w:szCs w:val="40"/>
        </w:rPr>
      </w:pPr>
    </w:p>
    <w:p w:rsid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sz w:val="40"/>
          <w:szCs w:val="40"/>
        </w:rPr>
        <w:t xml:space="preserve">Michael </w:t>
      </w:r>
      <w:proofErr w:type="spellStart"/>
      <w:r w:rsidRPr="00E07A3C">
        <w:rPr>
          <w:rFonts w:ascii="Times New Roman" w:hAnsi="Times New Roman" w:cs="Times New Roman"/>
          <w:b/>
          <w:sz w:val="40"/>
          <w:szCs w:val="40"/>
        </w:rPr>
        <w:t>Schweikardt</w:t>
      </w:r>
      <w:proofErr w:type="spellEnd"/>
      <w:r w:rsidRPr="00E07A3C">
        <w:rPr>
          <w:rFonts w:ascii="Times New Roman" w:hAnsi="Times New Roman" w:cs="Times New Roman"/>
          <w:b/>
          <w:sz w:val="40"/>
          <w:szCs w:val="40"/>
        </w:rPr>
        <w:t xml:space="preserve"> </w:t>
      </w:r>
      <w:r w:rsidRPr="00E07A3C">
        <w:rPr>
          <w:rFonts w:ascii="Times New Roman" w:hAnsi="Times New Roman" w:cs="Times New Roman"/>
          <w:b/>
          <w:sz w:val="40"/>
          <w:szCs w:val="40"/>
        </w:rPr>
        <w:br/>
        <w:t>Scenic Designer</w:t>
      </w:r>
      <w:r w:rsidRPr="00E07A3C">
        <w:rPr>
          <w:rFonts w:ascii="Times New Roman" w:hAnsi="Times New Roman" w:cs="Times New Roman"/>
          <w:b/>
          <w:sz w:val="40"/>
          <w:szCs w:val="40"/>
        </w:rPr>
        <w:br/>
      </w:r>
      <w:proofErr w:type="gramStart"/>
      <w:r w:rsidRPr="00E07A3C">
        <w:rPr>
          <w:rFonts w:ascii="Times New Roman" w:hAnsi="Times New Roman" w:cs="Times New Roman"/>
          <w:sz w:val="40"/>
          <w:szCs w:val="40"/>
        </w:rPr>
        <w:t>For</w:t>
      </w:r>
      <w:proofErr w:type="gramEnd"/>
      <w:r w:rsidRPr="00E07A3C">
        <w:rPr>
          <w:rFonts w:ascii="Times New Roman" w:hAnsi="Times New Roman" w:cs="Times New Roman"/>
          <w:sz w:val="40"/>
          <w:szCs w:val="40"/>
        </w:rPr>
        <w:t xml:space="preserve"> The Armory: </w:t>
      </w:r>
      <w:r w:rsidRPr="00E07A3C">
        <w:rPr>
          <w:rFonts w:ascii="Times New Roman" w:hAnsi="Times New Roman" w:cs="Times New Roman"/>
          <w:i/>
          <w:sz w:val="40"/>
          <w:szCs w:val="40"/>
        </w:rPr>
        <w:t>Little Shop of Horrors</w:t>
      </w:r>
      <w:r w:rsidRPr="00E07A3C">
        <w:rPr>
          <w:rFonts w:ascii="Times New Roman" w:hAnsi="Times New Roman" w:cs="Times New Roman"/>
          <w:sz w:val="40"/>
          <w:szCs w:val="40"/>
        </w:rPr>
        <w:t xml:space="preserve">. Select regional </w:t>
      </w:r>
      <w:r w:rsidRPr="00E07A3C">
        <w:rPr>
          <w:rFonts w:ascii="Times New Roman" w:hAnsi="Times New Roman" w:cs="Times New Roman"/>
          <w:sz w:val="40"/>
          <w:szCs w:val="40"/>
        </w:rPr>
        <w:lastRenderedPageBreak/>
        <w:t xml:space="preserve">theater credits: </w:t>
      </w:r>
      <w:proofErr w:type="spellStart"/>
      <w:r w:rsidRPr="00E07A3C">
        <w:rPr>
          <w:rFonts w:ascii="Times New Roman" w:hAnsi="Times New Roman" w:cs="Times New Roman"/>
          <w:sz w:val="40"/>
          <w:szCs w:val="40"/>
        </w:rPr>
        <w:t>TheaterWorks</w:t>
      </w:r>
      <w:proofErr w:type="spellEnd"/>
      <w:r w:rsidRPr="00E07A3C">
        <w:rPr>
          <w:rFonts w:ascii="Times New Roman" w:hAnsi="Times New Roman" w:cs="Times New Roman"/>
          <w:sz w:val="40"/>
          <w:szCs w:val="40"/>
        </w:rPr>
        <w:t xml:space="preserve"> (Hartford, CT); Ford’s Theatre; The Old Globe; Cleveland Play House; Cincinnati Playhouse in the Park; </w:t>
      </w:r>
      <w:proofErr w:type="spellStart"/>
      <w:r w:rsidRPr="00E07A3C">
        <w:rPr>
          <w:rFonts w:ascii="Times New Roman" w:hAnsi="Times New Roman" w:cs="Times New Roman"/>
          <w:sz w:val="40"/>
          <w:szCs w:val="40"/>
        </w:rPr>
        <w:t>Asolo</w:t>
      </w:r>
      <w:proofErr w:type="spellEnd"/>
      <w:r w:rsidRPr="00E07A3C">
        <w:rPr>
          <w:rFonts w:ascii="Times New Roman" w:hAnsi="Times New Roman" w:cs="Times New Roman"/>
          <w:sz w:val="40"/>
          <w:szCs w:val="40"/>
        </w:rPr>
        <w:t xml:space="preserve"> Repertory Theatre; The </w:t>
      </w:r>
      <w:proofErr w:type="spellStart"/>
      <w:r w:rsidRPr="00E07A3C">
        <w:rPr>
          <w:rFonts w:ascii="Times New Roman" w:hAnsi="Times New Roman" w:cs="Times New Roman"/>
          <w:sz w:val="40"/>
          <w:szCs w:val="40"/>
        </w:rPr>
        <w:t>Muny</w:t>
      </w:r>
      <w:proofErr w:type="spellEnd"/>
      <w:r w:rsidRPr="00E07A3C">
        <w:rPr>
          <w:rFonts w:ascii="Times New Roman" w:hAnsi="Times New Roman" w:cs="Times New Roman"/>
          <w:sz w:val="40"/>
          <w:szCs w:val="40"/>
        </w:rPr>
        <w:t xml:space="preserve">; Paper Mill Playhouse; Pittsburgh Public Theater; Actors Theatre of Louisville; </w:t>
      </w:r>
      <w:proofErr w:type="spellStart"/>
      <w:r w:rsidRPr="00E07A3C">
        <w:rPr>
          <w:rFonts w:ascii="Times New Roman" w:hAnsi="Times New Roman" w:cs="Times New Roman"/>
          <w:sz w:val="40"/>
          <w:szCs w:val="40"/>
        </w:rPr>
        <w:t>Maltz</w:t>
      </w:r>
      <w:proofErr w:type="spellEnd"/>
      <w:r w:rsidRPr="00E07A3C">
        <w:rPr>
          <w:rFonts w:ascii="Times New Roman" w:hAnsi="Times New Roman" w:cs="Times New Roman"/>
          <w:sz w:val="40"/>
          <w:szCs w:val="40"/>
        </w:rPr>
        <w:t xml:space="preserve"> Jupiter Theatre; and multiple productions for Goodspeed Musicals, including </w:t>
      </w:r>
      <w:r w:rsidRPr="00E07A3C">
        <w:rPr>
          <w:rFonts w:ascii="Times New Roman" w:hAnsi="Times New Roman" w:cs="Times New Roman"/>
          <w:i/>
          <w:sz w:val="40"/>
          <w:szCs w:val="40"/>
        </w:rPr>
        <w:t>Fiddler On The Roof</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Carousel</w:t>
      </w:r>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Showboat</w:t>
      </w:r>
      <w:r w:rsidRPr="00E07A3C">
        <w:rPr>
          <w:rFonts w:ascii="Times New Roman" w:hAnsi="Times New Roman" w:cs="Times New Roman"/>
          <w:sz w:val="40"/>
          <w:szCs w:val="40"/>
        </w:rPr>
        <w:t xml:space="preserve">. Select Off-Broadway: </w:t>
      </w:r>
      <w:r w:rsidRPr="00E07A3C">
        <w:rPr>
          <w:rFonts w:ascii="Times New Roman" w:hAnsi="Times New Roman" w:cs="Times New Roman"/>
          <w:i/>
          <w:sz w:val="40"/>
          <w:szCs w:val="40"/>
        </w:rPr>
        <w:t>The Bus</w:t>
      </w:r>
      <w:r w:rsidRPr="00E07A3C">
        <w:rPr>
          <w:rFonts w:ascii="Times New Roman" w:hAnsi="Times New Roman" w:cs="Times New Roman"/>
          <w:sz w:val="40"/>
          <w:szCs w:val="40"/>
        </w:rPr>
        <w:t xml:space="preserve"> and the American premiere of Frank McGuinness’ </w:t>
      </w:r>
      <w:r w:rsidRPr="00E07A3C">
        <w:rPr>
          <w:rFonts w:ascii="Times New Roman" w:hAnsi="Times New Roman" w:cs="Times New Roman"/>
          <w:i/>
          <w:sz w:val="40"/>
          <w:szCs w:val="40"/>
        </w:rPr>
        <w:t xml:space="preserve">Gates </w:t>
      </w:r>
      <w:proofErr w:type="gramStart"/>
      <w:r w:rsidRPr="00E07A3C">
        <w:rPr>
          <w:rFonts w:ascii="Times New Roman" w:hAnsi="Times New Roman" w:cs="Times New Roman"/>
          <w:i/>
          <w:sz w:val="40"/>
          <w:szCs w:val="40"/>
        </w:rPr>
        <w:t>Of</w:t>
      </w:r>
      <w:proofErr w:type="gramEnd"/>
      <w:r w:rsidRPr="00E07A3C">
        <w:rPr>
          <w:rFonts w:ascii="Times New Roman" w:hAnsi="Times New Roman" w:cs="Times New Roman"/>
          <w:i/>
          <w:sz w:val="40"/>
          <w:szCs w:val="40"/>
        </w:rPr>
        <w:t xml:space="preserve"> Gold</w:t>
      </w:r>
      <w:r w:rsidRPr="00E07A3C">
        <w:rPr>
          <w:rFonts w:ascii="Times New Roman" w:hAnsi="Times New Roman" w:cs="Times New Roman"/>
          <w:sz w:val="40"/>
          <w:szCs w:val="40"/>
        </w:rPr>
        <w:t xml:space="preserve"> (59E59 Theaters); </w:t>
      </w:r>
      <w:proofErr w:type="spellStart"/>
      <w:r w:rsidRPr="00E07A3C">
        <w:rPr>
          <w:rFonts w:ascii="Times New Roman" w:hAnsi="Times New Roman" w:cs="Times New Roman"/>
          <w:i/>
          <w:sz w:val="40"/>
          <w:szCs w:val="40"/>
        </w:rPr>
        <w:t>Bloodsong</w:t>
      </w:r>
      <w:proofErr w:type="spellEnd"/>
      <w:r w:rsidRPr="00E07A3C">
        <w:rPr>
          <w:rFonts w:ascii="Times New Roman" w:hAnsi="Times New Roman" w:cs="Times New Roman"/>
          <w:i/>
          <w:sz w:val="40"/>
          <w:szCs w:val="40"/>
        </w:rPr>
        <w:t xml:space="preserve"> of Love</w:t>
      </w:r>
      <w:r w:rsidRPr="00E07A3C">
        <w:rPr>
          <w:rFonts w:ascii="Times New Roman" w:hAnsi="Times New Roman" w:cs="Times New Roman"/>
          <w:sz w:val="40"/>
          <w:szCs w:val="40"/>
        </w:rPr>
        <w:t xml:space="preserve"> (</w:t>
      </w:r>
      <w:proofErr w:type="spellStart"/>
      <w:r w:rsidRPr="00E07A3C">
        <w:rPr>
          <w:rFonts w:ascii="Times New Roman" w:hAnsi="Times New Roman" w:cs="Times New Roman"/>
          <w:sz w:val="40"/>
          <w:szCs w:val="40"/>
        </w:rPr>
        <w:t>Ars</w:t>
      </w:r>
      <w:proofErr w:type="spellEnd"/>
      <w:r w:rsidRPr="00E07A3C">
        <w:rPr>
          <w:rFonts w:ascii="Times New Roman" w:hAnsi="Times New Roman" w:cs="Times New Roman"/>
          <w:sz w:val="40"/>
          <w:szCs w:val="40"/>
        </w:rPr>
        <w:t xml:space="preserve"> Nova); </w:t>
      </w:r>
      <w:r w:rsidRPr="00E07A3C">
        <w:rPr>
          <w:rFonts w:ascii="Times New Roman" w:hAnsi="Times New Roman" w:cs="Times New Roman"/>
          <w:i/>
          <w:sz w:val="40"/>
          <w:szCs w:val="40"/>
        </w:rPr>
        <w:t>The Black Suits</w:t>
      </w:r>
      <w:r w:rsidRPr="00E07A3C">
        <w:rPr>
          <w:rFonts w:ascii="Times New Roman" w:hAnsi="Times New Roman" w:cs="Times New Roman"/>
          <w:sz w:val="40"/>
          <w:szCs w:val="40"/>
        </w:rPr>
        <w:t xml:space="preserve"> (The Public Theater); </w:t>
      </w:r>
      <w:r w:rsidRPr="00E07A3C">
        <w:rPr>
          <w:rFonts w:ascii="Times New Roman" w:hAnsi="Times New Roman" w:cs="Times New Roman"/>
          <w:i/>
          <w:sz w:val="40"/>
          <w:szCs w:val="40"/>
        </w:rPr>
        <w:t>Things to Ruin</w:t>
      </w:r>
      <w:r w:rsidRPr="00E07A3C">
        <w:rPr>
          <w:rFonts w:ascii="Times New Roman" w:hAnsi="Times New Roman" w:cs="Times New Roman"/>
          <w:sz w:val="40"/>
          <w:szCs w:val="40"/>
        </w:rPr>
        <w:t xml:space="preserve"> (Second Stage Theatre, The Zipper Factory); </w:t>
      </w:r>
      <w:r w:rsidRPr="00E07A3C">
        <w:rPr>
          <w:rFonts w:ascii="Times New Roman" w:hAnsi="Times New Roman" w:cs="Times New Roman"/>
          <w:i/>
          <w:sz w:val="40"/>
          <w:szCs w:val="40"/>
        </w:rPr>
        <w:t>The Plant That Ate Dirty Socks</w:t>
      </w:r>
      <w:r w:rsidRPr="00E07A3C">
        <w:rPr>
          <w:rFonts w:ascii="Times New Roman" w:hAnsi="Times New Roman" w:cs="Times New Roman"/>
          <w:sz w:val="40"/>
          <w:szCs w:val="40"/>
        </w:rPr>
        <w:t xml:space="preserve"> (</w:t>
      </w:r>
      <w:proofErr w:type="spellStart"/>
      <w:r w:rsidRPr="00E07A3C">
        <w:rPr>
          <w:rFonts w:ascii="Times New Roman" w:hAnsi="Times New Roman" w:cs="Times New Roman"/>
          <w:sz w:val="40"/>
          <w:szCs w:val="40"/>
        </w:rPr>
        <w:t>Theatreworks</w:t>
      </w:r>
      <w:proofErr w:type="spellEnd"/>
      <w:r w:rsidRPr="00E07A3C">
        <w:rPr>
          <w:rFonts w:ascii="Times New Roman" w:hAnsi="Times New Roman" w:cs="Times New Roman"/>
          <w:sz w:val="40"/>
          <w:szCs w:val="40"/>
        </w:rPr>
        <w:t xml:space="preserve"> USA at the Lucille </w:t>
      </w:r>
      <w:proofErr w:type="spellStart"/>
      <w:r w:rsidRPr="00E07A3C">
        <w:rPr>
          <w:rFonts w:ascii="Times New Roman" w:hAnsi="Times New Roman" w:cs="Times New Roman"/>
          <w:sz w:val="40"/>
          <w:szCs w:val="40"/>
        </w:rPr>
        <w:t>Lortel</w:t>
      </w:r>
      <w:proofErr w:type="spellEnd"/>
      <w:r w:rsidRPr="00E07A3C">
        <w:rPr>
          <w:rFonts w:ascii="Times New Roman" w:hAnsi="Times New Roman" w:cs="Times New Roman"/>
          <w:sz w:val="40"/>
          <w:szCs w:val="40"/>
        </w:rPr>
        <w:t xml:space="preserve">). Select tours: James Taylor’s </w:t>
      </w:r>
      <w:r w:rsidRPr="00E07A3C">
        <w:rPr>
          <w:rFonts w:ascii="Times New Roman" w:hAnsi="Times New Roman" w:cs="Times New Roman"/>
          <w:i/>
          <w:sz w:val="40"/>
          <w:szCs w:val="40"/>
        </w:rPr>
        <w:t>One Man Band</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Ella</w:t>
      </w:r>
      <w:r w:rsidRPr="00E07A3C">
        <w:rPr>
          <w:rFonts w:ascii="Times New Roman" w:hAnsi="Times New Roman" w:cs="Times New Roman"/>
          <w:sz w:val="40"/>
          <w:szCs w:val="40"/>
        </w:rPr>
        <w:t xml:space="preserve">. Michael recently designed productions of </w:t>
      </w:r>
      <w:r w:rsidRPr="00E07A3C">
        <w:rPr>
          <w:rFonts w:ascii="Times New Roman" w:hAnsi="Times New Roman" w:cs="Times New Roman"/>
          <w:i/>
          <w:sz w:val="40"/>
          <w:szCs w:val="40"/>
        </w:rPr>
        <w:t xml:space="preserve">Marie Antoinette </w:t>
      </w:r>
      <w:proofErr w:type="gramStart"/>
      <w:r w:rsidRPr="00E07A3C">
        <w:rPr>
          <w:rFonts w:ascii="Times New Roman" w:hAnsi="Times New Roman" w:cs="Times New Roman"/>
          <w:i/>
          <w:sz w:val="40"/>
          <w:szCs w:val="40"/>
        </w:rPr>
        <w:t>The</w:t>
      </w:r>
      <w:proofErr w:type="gramEnd"/>
      <w:r w:rsidRPr="00E07A3C">
        <w:rPr>
          <w:rFonts w:ascii="Times New Roman" w:hAnsi="Times New Roman" w:cs="Times New Roman"/>
          <w:i/>
          <w:sz w:val="40"/>
          <w:szCs w:val="40"/>
        </w:rPr>
        <w:t xml:space="preserve"> Musical</w:t>
      </w:r>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Phantom</w:t>
      </w:r>
      <w:r w:rsidRPr="00E07A3C">
        <w:rPr>
          <w:rFonts w:ascii="Times New Roman" w:hAnsi="Times New Roman" w:cs="Times New Roman"/>
          <w:sz w:val="40"/>
          <w:szCs w:val="40"/>
        </w:rPr>
        <w:t xml:space="preserve"> for EMK International in Seoul, South Korea.  msportfolio.com</w:t>
      </w:r>
    </w:p>
    <w:p w:rsidR="00E07A3C" w:rsidRDefault="00E07A3C" w:rsidP="00E07A3C">
      <w:pPr>
        <w:spacing w:after="120" w:line="240" w:lineRule="auto"/>
        <w:contextualSpacing/>
        <w:rPr>
          <w:rFonts w:ascii="Times New Roman" w:hAnsi="Times New Roman" w:cs="Times New Roman"/>
          <w:sz w:val="40"/>
          <w:szCs w:val="40"/>
        </w:rPr>
      </w:pPr>
    </w:p>
    <w:p w:rsidR="00E07A3C" w:rsidRPr="00E07A3C" w:rsidRDefault="00E07A3C" w:rsidP="00E07A3C">
      <w:pPr>
        <w:spacing w:after="120" w:line="240" w:lineRule="auto"/>
        <w:contextualSpacing/>
        <w:rPr>
          <w:rFonts w:ascii="Times New Roman" w:hAnsi="Times New Roman" w:cs="Times New Roman"/>
          <w:sz w:val="40"/>
          <w:szCs w:val="40"/>
        </w:rPr>
      </w:pPr>
    </w:p>
    <w:p w:rsid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sz w:val="40"/>
          <w:szCs w:val="40"/>
        </w:rPr>
        <w:t xml:space="preserve">Raquel Barreto </w:t>
      </w:r>
      <w:r w:rsidRPr="00E07A3C">
        <w:rPr>
          <w:rFonts w:ascii="Times New Roman" w:hAnsi="Times New Roman" w:cs="Times New Roman"/>
          <w:b/>
          <w:sz w:val="40"/>
          <w:szCs w:val="40"/>
        </w:rPr>
        <w:br/>
        <w:t>Costume Designer</w:t>
      </w:r>
      <w:r w:rsidRPr="00E07A3C">
        <w:rPr>
          <w:rFonts w:ascii="Times New Roman" w:hAnsi="Times New Roman" w:cs="Times New Roman"/>
          <w:b/>
          <w:sz w:val="40"/>
          <w:szCs w:val="40"/>
        </w:rPr>
        <w:br/>
      </w:r>
      <w:r w:rsidRPr="00E07A3C">
        <w:rPr>
          <w:rFonts w:ascii="Times New Roman" w:hAnsi="Times New Roman" w:cs="Times New Roman"/>
          <w:sz w:val="40"/>
          <w:szCs w:val="40"/>
        </w:rPr>
        <w:t xml:space="preserve">Raquel is a Los Angeles-based costume designer working in theater, dance and opera. Some recent credits include </w:t>
      </w:r>
      <w:r w:rsidRPr="00E07A3C">
        <w:rPr>
          <w:rFonts w:ascii="Times New Roman" w:hAnsi="Times New Roman" w:cs="Times New Roman"/>
          <w:i/>
          <w:sz w:val="40"/>
          <w:szCs w:val="40"/>
        </w:rPr>
        <w:t>Native Gardens</w:t>
      </w:r>
      <w:r w:rsidRPr="00E07A3C">
        <w:rPr>
          <w:rFonts w:ascii="Times New Roman" w:hAnsi="Times New Roman" w:cs="Times New Roman"/>
          <w:sz w:val="40"/>
          <w:szCs w:val="40"/>
        </w:rPr>
        <w:t xml:space="preserve"> (Denver Center for the Performing Arts), </w:t>
      </w:r>
      <w:r w:rsidRPr="00E07A3C">
        <w:rPr>
          <w:rFonts w:ascii="Times New Roman" w:hAnsi="Times New Roman" w:cs="Times New Roman"/>
          <w:i/>
          <w:sz w:val="40"/>
          <w:szCs w:val="40"/>
        </w:rPr>
        <w:t>Water by the Spoonful</w:t>
      </w:r>
      <w:r w:rsidRPr="00E07A3C">
        <w:rPr>
          <w:rFonts w:ascii="Times New Roman" w:hAnsi="Times New Roman" w:cs="Times New Roman"/>
          <w:sz w:val="40"/>
          <w:szCs w:val="40"/>
        </w:rPr>
        <w:t xml:space="preserve"> (Mark Taper Forum), </w:t>
      </w:r>
      <w:r w:rsidRPr="00E07A3C">
        <w:rPr>
          <w:rFonts w:ascii="Times New Roman" w:hAnsi="Times New Roman" w:cs="Times New Roman"/>
          <w:i/>
          <w:sz w:val="40"/>
          <w:szCs w:val="40"/>
        </w:rPr>
        <w:t>Watch on the Rhine</w:t>
      </w:r>
      <w:r w:rsidRPr="00E07A3C">
        <w:rPr>
          <w:rFonts w:ascii="Times New Roman" w:hAnsi="Times New Roman" w:cs="Times New Roman"/>
          <w:sz w:val="40"/>
          <w:szCs w:val="40"/>
        </w:rPr>
        <w:t xml:space="preserve"> (Guthrie Theater/Berkeley Repertory Theatre), </w:t>
      </w:r>
      <w:r w:rsidRPr="00E07A3C">
        <w:rPr>
          <w:rFonts w:ascii="Times New Roman" w:hAnsi="Times New Roman" w:cs="Times New Roman"/>
          <w:i/>
          <w:sz w:val="40"/>
          <w:szCs w:val="40"/>
        </w:rPr>
        <w:t>Mansfield Park</w:t>
      </w:r>
      <w:r w:rsidRPr="00E07A3C">
        <w:rPr>
          <w:rFonts w:ascii="Times New Roman" w:hAnsi="Times New Roman" w:cs="Times New Roman"/>
          <w:sz w:val="40"/>
          <w:szCs w:val="40"/>
        </w:rPr>
        <w:t xml:space="preserve"> (Opera UCLA), </w:t>
      </w:r>
      <w:r w:rsidRPr="00E07A3C">
        <w:rPr>
          <w:rFonts w:ascii="Times New Roman" w:hAnsi="Times New Roman" w:cs="Times New Roman"/>
          <w:i/>
          <w:sz w:val="40"/>
          <w:szCs w:val="40"/>
        </w:rPr>
        <w:t>The Glass Menagerie</w:t>
      </w:r>
      <w:r w:rsidRPr="00E07A3C">
        <w:rPr>
          <w:rFonts w:ascii="Times New Roman" w:hAnsi="Times New Roman" w:cs="Times New Roman"/>
          <w:sz w:val="40"/>
          <w:szCs w:val="40"/>
        </w:rPr>
        <w:t xml:space="preserve"> (</w:t>
      </w:r>
      <w:proofErr w:type="spellStart"/>
      <w:r w:rsidRPr="00E07A3C">
        <w:rPr>
          <w:rFonts w:ascii="Times New Roman" w:hAnsi="Times New Roman" w:cs="Times New Roman"/>
          <w:sz w:val="40"/>
          <w:szCs w:val="40"/>
        </w:rPr>
        <w:t>CalShakes</w:t>
      </w:r>
      <w:proofErr w:type="spellEnd"/>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Julius Caesar</w:t>
      </w:r>
      <w:r w:rsidRPr="00E07A3C">
        <w:rPr>
          <w:rFonts w:ascii="Times New Roman" w:hAnsi="Times New Roman" w:cs="Times New Roman"/>
          <w:sz w:val="40"/>
          <w:szCs w:val="40"/>
        </w:rPr>
        <w:t xml:space="preserve"> (Oregon Shakespeare Festival.) She has designed multiple productions at Oregon Shakespeare </w:t>
      </w:r>
      <w:r w:rsidRPr="00E07A3C">
        <w:rPr>
          <w:rFonts w:ascii="Times New Roman" w:hAnsi="Times New Roman" w:cs="Times New Roman"/>
          <w:sz w:val="40"/>
          <w:szCs w:val="40"/>
        </w:rPr>
        <w:lastRenderedPageBreak/>
        <w:t>Festival and California Shakespeare Theater, and regionally at Actors Theater of Louisville, Arena Stage, Berkeley Repertory Theatre, Folger Theatre, Syracuse Stage, The Magic Theatre, Cornerstone Theater, Latino Theater Co, the Getty Villa, the LA Phil, Kirk Douglas Theater, and many others. Raquel is a native of Brazil, and she holds a B.A. from UC Berkeley and an M.F.A. from UC San Diego. She teaches costume design at the UCLA School of Theater, Film and TV. raquelbarreto.com</w:t>
      </w:r>
    </w:p>
    <w:p w:rsidR="00E07A3C" w:rsidRDefault="00E07A3C" w:rsidP="00E07A3C">
      <w:pPr>
        <w:spacing w:after="120" w:line="240" w:lineRule="auto"/>
        <w:contextualSpacing/>
        <w:rPr>
          <w:rFonts w:ascii="Times New Roman" w:hAnsi="Times New Roman" w:cs="Times New Roman"/>
          <w:sz w:val="40"/>
          <w:szCs w:val="40"/>
        </w:rPr>
      </w:pPr>
    </w:p>
    <w:p w:rsidR="00E07A3C" w:rsidRPr="00E07A3C" w:rsidRDefault="00E07A3C" w:rsidP="00E07A3C">
      <w:pPr>
        <w:spacing w:after="120" w:line="240" w:lineRule="auto"/>
        <w:contextualSpacing/>
        <w:rPr>
          <w:rFonts w:ascii="Times New Roman" w:hAnsi="Times New Roman" w:cs="Times New Roman"/>
          <w:sz w:val="40"/>
          <w:szCs w:val="40"/>
        </w:rPr>
      </w:pPr>
    </w:p>
    <w:p w:rsid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sz w:val="40"/>
          <w:szCs w:val="40"/>
        </w:rPr>
        <w:t xml:space="preserve">Isabella Byrd </w:t>
      </w:r>
      <w:r w:rsidRPr="00E07A3C">
        <w:rPr>
          <w:rFonts w:ascii="Times New Roman" w:hAnsi="Times New Roman" w:cs="Times New Roman"/>
          <w:b/>
          <w:sz w:val="40"/>
          <w:szCs w:val="40"/>
        </w:rPr>
        <w:br/>
        <w:t>Associate Lighting Designer</w:t>
      </w:r>
      <w:r w:rsidRPr="00E07A3C">
        <w:rPr>
          <w:rFonts w:ascii="Times New Roman" w:hAnsi="Times New Roman" w:cs="Times New Roman"/>
          <w:b/>
          <w:sz w:val="40"/>
          <w:szCs w:val="40"/>
        </w:rPr>
        <w:br/>
      </w:r>
      <w:r w:rsidRPr="00E07A3C">
        <w:rPr>
          <w:rFonts w:ascii="Times New Roman" w:hAnsi="Times New Roman" w:cs="Times New Roman"/>
          <w:sz w:val="40"/>
          <w:szCs w:val="40"/>
        </w:rPr>
        <w:t xml:space="preserve">Recent: </w:t>
      </w:r>
      <w:r w:rsidRPr="00E07A3C">
        <w:rPr>
          <w:rFonts w:ascii="Times New Roman" w:hAnsi="Times New Roman" w:cs="Times New Roman"/>
          <w:i/>
          <w:sz w:val="40"/>
          <w:szCs w:val="40"/>
        </w:rPr>
        <w:t>Light Shining</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in Buckinghamshire</w:t>
      </w:r>
      <w:r w:rsidRPr="00E07A3C">
        <w:rPr>
          <w:rFonts w:ascii="Times New Roman" w:hAnsi="Times New Roman" w:cs="Times New Roman"/>
          <w:sz w:val="40"/>
          <w:szCs w:val="40"/>
        </w:rPr>
        <w:t xml:space="preserve"> at New York Theatre Workshop; </w:t>
      </w:r>
      <w:r w:rsidRPr="00E07A3C">
        <w:rPr>
          <w:rFonts w:ascii="Times New Roman" w:hAnsi="Times New Roman" w:cs="Times New Roman"/>
          <w:i/>
          <w:sz w:val="40"/>
          <w:szCs w:val="40"/>
        </w:rPr>
        <w:t>Do You Feel Anger?, God Said This, You Across From Me</w:t>
      </w:r>
      <w:r w:rsidRPr="00E07A3C">
        <w:rPr>
          <w:rFonts w:ascii="Times New Roman" w:hAnsi="Times New Roman" w:cs="Times New Roman"/>
          <w:sz w:val="40"/>
          <w:szCs w:val="40"/>
        </w:rPr>
        <w:t xml:space="preserve"> (Humana Festival 2018) and </w:t>
      </w:r>
      <w:r w:rsidRPr="00E07A3C">
        <w:rPr>
          <w:rFonts w:ascii="Times New Roman" w:hAnsi="Times New Roman" w:cs="Times New Roman"/>
          <w:i/>
          <w:sz w:val="40"/>
          <w:szCs w:val="40"/>
        </w:rPr>
        <w:t>Angels in America</w:t>
      </w:r>
      <w:r w:rsidRPr="00E07A3C">
        <w:rPr>
          <w:rFonts w:ascii="Times New Roman" w:hAnsi="Times New Roman" w:cs="Times New Roman"/>
          <w:sz w:val="40"/>
          <w:szCs w:val="40"/>
        </w:rPr>
        <w:t xml:space="preserve"> (co-design) all at Actors Theatre of Louisville; </w:t>
      </w:r>
      <w:r w:rsidRPr="00E07A3C">
        <w:rPr>
          <w:rFonts w:ascii="Times New Roman" w:hAnsi="Times New Roman" w:cs="Times New Roman"/>
          <w:i/>
          <w:sz w:val="40"/>
          <w:szCs w:val="40"/>
        </w:rPr>
        <w:t xml:space="preserve">The Absolute Brightness of Leonard </w:t>
      </w:r>
      <w:proofErr w:type="spellStart"/>
      <w:r w:rsidRPr="00E07A3C">
        <w:rPr>
          <w:rFonts w:ascii="Times New Roman" w:hAnsi="Times New Roman" w:cs="Times New Roman"/>
          <w:i/>
          <w:sz w:val="40"/>
          <w:szCs w:val="40"/>
        </w:rPr>
        <w:t>Pelkey</w:t>
      </w:r>
      <w:proofErr w:type="spellEnd"/>
      <w:r w:rsidRPr="00E07A3C">
        <w:rPr>
          <w:rFonts w:ascii="Times New Roman" w:hAnsi="Times New Roman" w:cs="Times New Roman"/>
          <w:sz w:val="40"/>
          <w:szCs w:val="40"/>
        </w:rPr>
        <w:t xml:space="preserve"> at City Theatre (Pittsburgh); </w:t>
      </w:r>
      <w:r w:rsidRPr="00E07A3C">
        <w:rPr>
          <w:rFonts w:ascii="Times New Roman" w:hAnsi="Times New Roman" w:cs="Times New Roman"/>
          <w:i/>
          <w:sz w:val="40"/>
          <w:szCs w:val="40"/>
        </w:rPr>
        <w:t>The Old Man and The Old Moon</w:t>
      </w:r>
      <w:r w:rsidRPr="00E07A3C">
        <w:rPr>
          <w:rFonts w:ascii="Times New Roman" w:hAnsi="Times New Roman" w:cs="Times New Roman"/>
          <w:sz w:val="40"/>
          <w:szCs w:val="40"/>
        </w:rPr>
        <w:t xml:space="preserve"> by </w:t>
      </w:r>
      <w:proofErr w:type="spellStart"/>
      <w:r w:rsidRPr="00E07A3C">
        <w:rPr>
          <w:rFonts w:ascii="Times New Roman" w:hAnsi="Times New Roman" w:cs="Times New Roman"/>
          <w:sz w:val="40"/>
          <w:szCs w:val="40"/>
        </w:rPr>
        <w:t>PigPen</w:t>
      </w:r>
      <w:proofErr w:type="spellEnd"/>
      <w:r w:rsidRPr="00E07A3C">
        <w:rPr>
          <w:rFonts w:ascii="Times New Roman" w:hAnsi="Times New Roman" w:cs="Times New Roman"/>
          <w:sz w:val="40"/>
          <w:szCs w:val="40"/>
        </w:rPr>
        <w:t xml:space="preserve"> Theatre Co. at The Old Globe (Associate); </w:t>
      </w:r>
      <w:r w:rsidRPr="00E07A3C">
        <w:rPr>
          <w:rFonts w:ascii="Times New Roman" w:hAnsi="Times New Roman" w:cs="Times New Roman"/>
          <w:i/>
          <w:sz w:val="40"/>
          <w:szCs w:val="40"/>
        </w:rPr>
        <w:t xml:space="preserve">The Pirates of </w:t>
      </w:r>
      <w:proofErr w:type="spellStart"/>
      <w:r w:rsidRPr="00E07A3C">
        <w:rPr>
          <w:rFonts w:ascii="Times New Roman" w:hAnsi="Times New Roman" w:cs="Times New Roman"/>
          <w:i/>
          <w:sz w:val="40"/>
          <w:szCs w:val="40"/>
        </w:rPr>
        <w:t>Penzance</w:t>
      </w:r>
      <w:proofErr w:type="spellEnd"/>
      <w:r w:rsidRPr="00E07A3C">
        <w:rPr>
          <w:rFonts w:ascii="Times New Roman" w:hAnsi="Times New Roman" w:cs="Times New Roman"/>
          <w:i/>
          <w:sz w:val="40"/>
          <w:szCs w:val="40"/>
        </w:rPr>
        <w:t xml:space="preserve"> </w:t>
      </w:r>
      <w:r w:rsidRPr="00E07A3C">
        <w:rPr>
          <w:rFonts w:ascii="Times New Roman" w:hAnsi="Times New Roman" w:cs="Times New Roman"/>
          <w:sz w:val="40"/>
          <w:szCs w:val="40"/>
        </w:rPr>
        <w:t xml:space="preserve">at Amarillo Opera; </w:t>
      </w:r>
      <w:r w:rsidRPr="00E07A3C">
        <w:rPr>
          <w:rFonts w:ascii="Times New Roman" w:hAnsi="Times New Roman" w:cs="Times New Roman"/>
          <w:i/>
          <w:sz w:val="40"/>
          <w:szCs w:val="40"/>
        </w:rPr>
        <w:t xml:space="preserve">Everybody </w:t>
      </w:r>
      <w:r w:rsidRPr="00E07A3C">
        <w:rPr>
          <w:rFonts w:ascii="Times New Roman" w:hAnsi="Times New Roman" w:cs="Times New Roman"/>
          <w:sz w:val="40"/>
          <w:szCs w:val="40"/>
        </w:rPr>
        <w:t xml:space="preserve">at Juilliard School of Drama; and </w:t>
      </w:r>
      <w:r w:rsidRPr="00E07A3C">
        <w:rPr>
          <w:rFonts w:ascii="Times New Roman" w:hAnsi="Times New Roman" w:cs="Times New Roman"/>
          <w:i/>
          <w:sz w:val="40"/>
          <w:szCs w:val="40"/>
        </w:rPr>
        <w:t>Sundown, Yellow Moon</w:t>
      </w:r>
      <w:r w:rsidRPr="00E07A3C">
        <w:rPr>
          <w:rFonts w:ascii="Times New Roman" w:hAnsi="Times New Roman" w:cs="Times New Roman"/>
          <w:sz w:val="40"/>
          <w:szCs w:val="40"/>
        </w:rPr>
        <w:t xml:space="preserve"> at </w:t>
      </w:r>
      <w:proofErr w:type="spellStart"/>
      <w:r w:rsidRPr="00E07A3C">
        <w:rPr>
          <w:rFonts w:ascii="Times New Roman" w:hAnsi="Times New Roman" w:cs="Times New Roman"/>
          <w:sz w:val="40"/>
          <w:szCs w:val="40"/>
        </w:rPr>
        <w:t>Ars</w:t>
      </w:r>
      <w:proofErr w:type="spellEnd"/>
      <w:r w:rsidRPr="00E07A3C">
        <w:rPr>
          <w:rFonts w:ascii="Times New Roman" w:hAnsi="Times New Roman" w:cs="Times New Roman"/>
          <w:sz w:val="40"/>
          <w:szCs w:val="40"/>
        </w:rPr>
        <w:t xml:space="preserve"> Nova and WP Theater. Associate designs for </w:t>
      </w:r>
      <w:r w:rsidRPr="00E07A3C">
        <w:rPr>
          <w:rFonts w:ascii="Times New Roman" w:hAnsi="Times New Roman" w:cs="Times New Roman"/>
          <w:i/>
          <w:sz w:val="40"/>
          <w:szCs w:val="40"/>
        </w:rPr>
        <w:t>Hundred Days</w:t>
      </w:r>
      <w:r w:rsidRPr="00E07A3C">
        <w:rPr>
          <w:rFonts w:ascii="Times New Roman" w:hAnsi="Times New Roman" w:cs="Times New Roman"/>
          <w:sz w:val="40"/>
          <w:szCs w:val="40"/>
        </w:rPr>
        <w:t xml:space="preserve"> and Othello at New York Theatre Workshop; </w:t>
      </w:r>
      <w:r w:rsidRPr="00E07A3C">
        <w:rPr>
          <w:rFonts w:ascii="Times New Roman" w:hAnsi="Times New Roman" w:cs="Times New Roman"/>
          <w:i/>
          <w:sz w:val="40"/>
          <w:szCs w:val="40"/>
        </w:rPr>
        <w:t>The Hairy Ape</w:t>
      </w:r>
      <w:r w:rsidRPr="00E07A3C">
        <w:rPr>
          <w:rFonts w:ascii="Times New Roman" w:hAnsi="Times New Roman" w:cs="Times New Roman"/>
          <w:sz w:val="40"/>
          <w:szCs w:val="40"/>
        </w:rPr>
        <w:t xml:space="preserve"> at Park Avenue Armory; </w:t>
      </w:r>
      <w:r w:rsidRPr="00E07A3C">
        <w:rPr>
          <w:rFonts w:ascii="Times New Roman" w:hAnsi="Times New Roman" w:cs="Times New Roman"/>
          <w:i/>
          <w:sz w:val="40"/>
          <w:szCs w:val="40"/>
        </w:rPr>
        <w:t>The Antipodes</w:t>
      </w:r>
      <w:r w:rsidRPr="00E07A3C">
        <w:rPr>
          <w:rFonts w:ascii="Times New Roman" w:hAnsi="Times New Roman" w:cs="Times New Roman"/>
          <w:sz w:val="40"/>
          <w:szCs w:val="40"/>
        </w:rPr>
        <w:t xml:space="preserve"> at Signature Theatre; </w:t>
      </w:r>
      <w:r w:rsidRPr="00E07A3C">
        <w:rPr>
          <w:rFonts w:ascii="Times New Roman" w:hAnsi="Times New Roman" w:cs="Times New Roman"/>
          <w:i/>
          <w:sz w:val="40"/>
          <w:szCs w:val="40"/>
        </w:rPr>
        <w:t>A Life</w:t>
      </w:r>
      <w:r w:rsidRPr="00E07A3C">
        <w:rPr>
          <w:rFonts w:ascii="Times New Roman" w:hAnsi="Times New Roman" w:cs="Times New Roman"/>
          <w:sz w:val="40"/>
          <w:szCs w:val="40"/>
        </w:rPr>
        <w:t xml:space="preserve"> at Playwrights Horizons; and </w:t>
      </w:r>
      <w:r w:rsidRPr="00E07A3C">
        <w:rPr>
          <w:rFonts w:ascii="Times New Roman" w:hAnsi="Times New Roman" w:cs="Times New Roman"/>
          <w:i/>
          <w:sz w:val="40"/>
          <w:szCs w:val="40"/>
        </w:rPr>
        <w:t>The Flick</w:t>
      </w:r>
      <w:r w:rsidRPr="00E07A3C">
        <w:rPr>
          <w:rFonts w:ascii="Times New Roman" w:hAnsi="Times New Roman" w:cs="Times New Roman"/>
          <w:sz w:val="40"/>
          <w:szCs w:val="40"/>
        </w:rPr>
        <w:t xml:space="preserve"> at Playwrights Horizons (world premiere), Barrow Street Theatre and National Theatre, London. Additional company affiliations include: </w:t>
      </w:r>
      <w:r w:rsidRPr="00E07A3C">
        <w:rPr>
          <w:rFonts w:ascii="Times New Roman" w:hAnsi="Times New Roman" w:cs="Times New Roman"/>
          <w:sz w:val="40"/>
          <w:szCs w:val="40"/>
        </w:rPr>
        <w:lastRenderedPageBreak/>
        <w:t xml:space="preserve">Monica Bill Barnes &amp; Company, Lincoln Center, Spoleto Festival USA and Williamstown Theatre Festival.  </w:t>
      </w:r>
      <w:proofErr w:type="spellStart"/>
      <w:r w:rsidRPr="00E07A3C">
        <w:rPr>
          <w:rFonts w:ascii="Times New Roman" w:hAnsi="Times New Roman" w:cs="Times New Roman"/>
          <w:sz w:val="40"/>
          <w:szCs w:val="40"/>
        </w:rPr>
        <w:t>isabellabyrd.design</w:t>
      </w:r>
      <w:proofErr w:type="spellEnd"/>
    </w:p>
    <w:p w:rsidR="00E07A3C" w:rsidRDefault="00E07A3C" w:rsidP="00E07A3C">
      <w:pPr>
        <w:spacing w:after="120" w:line="240" w:lineRule="auto"/>
        <w:contextualSpacing/>
        <w:rPr>
          <w:rFonts w:ascii="Times New Roman" w:hAnsi="Times New Roman" w:cs="Times New Roman"/>
          <w:sz w:val="40"/>
          <w:szCs w:val="40"/>
        </w:rPr>
      </w:pPr>
    </w:p>
    <w:p w:rsidR="00E07A3C" w:rsidRPr="00E07A3C" w:rsidRDefault="00E07A3C" w:rsidP="00E07A3C">
      <w:pPr>
        <w:spacing w:after="120" w:line="240" w:lineRule="auto"/>
        <w:contextualSpacing/>
        <w:rPr>
          <w:rFonts w:ascii="Times New Roman" w:hAnsi="Times New Roman" w:cs="Times New Roman"/>
          <w:sz w:val="40"/>
          <w:szCs w:val="40"/>
        </w:rPr>
      </w:pPr>
    </w:p>
    <w:p w:rsidR="00E07A3C" w:rsidRP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sz w:val="40"/>
          <w:szCs w:val="40"/>
        </w:rPr>
        <w:t xml:space="preserve">Paul Toben </w:t>
      </w:r>
      <w:r w:rsidRPr="00E07A3C">
        <w:rPr>
          <w:rFonts w:ascii="Times New Roman" w:hAnsi="Times New Roman" w:cs="Times New Roman"/>
          <w:b/>
          <w:sz w:val="40"/>
          <w:szCs w:val="40"/>
        </w:rPr>
        <w:br/>
        <w:t>Original Lighting Designer</w:t>
      </w:r>
      <w:r w:rsidRPr="00E07A3C">
        <w:rPr>
          <w:rFonts w:ascii="Times New Roman" w:hAnsi="Times New Roman" w:cs="Times New Roman"/>
          <w:b/>
          <w:sz w:val="40"/>
          <w:szCs w:val="40"/>
        </w:rPr>
        <w:br/>
      </w:r>
      <w:r w:rsidRPr="00E07A3C">
        <w:rPr>
          <w:rFonts w:ascii="Times New Roman" w:hAnsi="Times New Roman" w:cs="Times New Roman"/>
          <w:sz w:val="40"/>
          <w:szCs w:val="40"/>
        </w:rPr>
        <w:t xml:space="preserve">Regional credits include: </w:t>
      </w:r>
      <w:r w:rsidRPr="00E07A3C">
        <w:rPr>
          <w:rFonts w:ascii="Times New Roman" w:hAnsi="Times New Roman" w:cs="Times New Roman"/>
          <w:i/>
          <w:iCs/>
          <w:sz w:val="40"/>
          <w:szCs w:val="40"/>
        </w:rPr>
        <w:t xml:space="preserve">Lady Day at Emerson’s Bar and Grill, Angels in America Parts 1 and 2, Peter and the </w:t>
      </w:r>
      <w:proofErr w:type="spellStart"/>
      <w:r w:rsidRPr="00E07A3C">
        <w:rPr>
          <w:rFonts w:ascii="Times New Roman" w:hAnsi="Times New Roman" w:cs="Times New Roman"/>
          <w:i/>
          <w:iCs/>
          <w:sz w:val="40"/>
          <w:szCs w:val="40"/>
        </w:rPr>
        <w:t>Starcatcher</w:t>
      </w:r>
      <w:proofErr w:type="spellEnd"/>
      <w:r w:rsidRPr="00E07A3C">
        <w:rPr>
          <w:rFonts w:ascii="Times New Roman" w:hAnsi="Times New Roman" w:cs="Times New Roman"/>
          <w:i/>
          <w:iCs/>
          <w:sz w:val="40"/>
          <w:szCs w:val="40"/>
        </w:rPr>
        <w:t xml:space="preserve">, 4000 Miles, </w:t>
      </w:r>
      <w:r w:rsidRPr="00E07A3C">
        <w:rPr>
          <w:rFonts w:ascii="Times New Roman" w:hAnsi="Times New Roman" w:cs="Times New Roman"/>
          <w:sz w:val="40"/>
          <w:szCs w:val="40"/>
        </w:rPr>
        <w:t xml:space="preserve">and many others at Actors Theatre of Louisville; designs for five seasons of the Humana Festival including </w:t>
      </w:r>
      <w:r w:rsidRPr="00E07A3C">
        <w:rPr>
          <w:rFonts w:ascii="Times New Roman" w:hAnsi="Times New Roman" w:cs="Times New Roman"/>
          <w:i/>
          <w:iCs/>
          <w:sz w:val="40"/>
          <w:szCs w:val="40"/>
        </w:rPr>
        <w:t xml:space="preserve">Evocation to Visible Appearance, </w:t>
      </w:r>
      <w:proofErr w:type="spellStart"/>
      <w:r w:rsidRPr="00E07A3C">
        <w:rPr>
          <w:rFonts w:ascii="Times New Roman" w:hAnsi="Times New Roman" w:cs="Times New Roman"/>
          <w:i/>
          <w:iCs/>
          <w:sz w:val="40"/>
          <w:szCs w:val="40"/>
        </w:rPr>
        <w:t>Airness</w:t>
      </w:r>
      <w:proofErr w:type="spellEnd"/>
      <w:r w:rsidRPr="00E07A3C">
        <w:rPr>
          <w:rFonts w:ascii="Times New Roman" w:hAnsi="Times New Roman" w:cs="Times New Roman"/>
          <w:i/>
          <w:iCs/>
          <w:sz w:val="40"/>
          <w:szCs w:val="40"/>
        </w:rPr>
        <w:t xml:space="preserve">, The Grown-Up </w:t>
      </w:r>
      <w:r w:rsidRPr="00E07A3C">
        <w:rPr>
          <w:rFonts w:ascii="Times New Roman" w:hAnsi="Times New Roman" w:cs="Times New Roman"/>
          <w:sz w:val="40"/>
          <w:szCs w:val="40"/>
        </w:rPr>
        <w:t>and</w:t>
      </w:r>
      <w:r w:rsidRPr="00E07A3C">
        <w:rPr>
          <w:rFonts w:ascii="Times New Roman" w:hAnsi="Times New Roman" w:cs="Times New Roman"/>
          <w:i/>
          <w:iCs/>
          <w:sz w:val="40"/>
          <w:szCs w:val="40"/>
        </w:rPr>
        <w:t xml:space="preserve"> The Roommate; Electra</w:t>
      </w:r>
      <w:r w:rsidRPr="00E07A3C">
        <w:rPr>
          <w:rFonts w:ascii="Times New Roman" w:hAnsi="Times New Roman" w:cs="Times New Roman"/>
          <w:sz w:val="40"/>
          <w:szCs w:val="40"/>
        </w:rPr>
        <w:t xml:space="preserve"> (Court Theatre); </w:t>
      </w:r>
      <w:r w:rsidRPr="00E07A3C">
        <w:rPr>
          <w:rFonts w:ascii="Times New Roman" w:hAnsi="Times New Roman" w:cs="Times New Roman"/>
          <w:i/>
          <w:iCs/>
          <w:sz w:val="40"/>
          <w:szCs w:val="40"/>
        </w:rPr>
        <w:t xml:space="preserve">The Firebirds Take the Field </w:t>
      </w:r>
      <w:r w:rsidRPr="00E07A3C">
        <w:rPr>
          <w:rFonts w:ascii="Times New Roman" w:hAnsi="Times New Roman" w:cs="Times New Roman"/>
          <w:sz w:val="40"/>
          <w:szCs w:val="40"/>
        </w:rPr>
        <w:t xml:space="preserve">(Rivendell); </w:t>
      </w:r>
      <w:r w:rsidRPr="00E07A3C">
        <w:rPr>
          <w:rFonts w:ascii="Times New Roman" w:hAnsi="Times New Roman" w:cs="Times New Roman"/>
          <w:i/>
          <w:iCs/>
          <w:sz w:val="40"/>
          <w:szCs w:val="40"/>
        </w:rPr>
        <w:t>NSFW</w:t>
      </w:r>
      <w:r w:rsidRPr="00E07A3C">
        <w:rPr>
          <w:rFonts w:ascii="Times New Roman" w:hAnsi="Times New Roman" w:cs="Times New Roman"/>
          <w:sz w:val="40"/>
          <w:szCs w:val="40"/>
        </w:rPr>
        <w:t xml:space="preserve"> (Roundhouse); </w:t>
      </w:r>
      <w:r w:rsidRPr="00E07A3C">
        <w:rPr>
          <w:rFonts w:ascii="Times New Roman" w:hAnsi="Times New Roman" w:cs="Times New Roman"/>
          <w:i/>
          <w:iCs/>
          <w:sz w:val="40"/>
          <w:szCs w:val="40"/>
        </w:rPr>
        <w:t xml:space="preserve">Silent Sky, Triangle, Upright Grand </w:t>
      </w:r>
      <w:r w:rsidRPr="00E07A3C">
        <w:rPr>
          <w:rFonts w:ascii="Times New Roman" w:hAnsi="Times New Roman" w:cs="Times New Roman"/>
          <w:sz w:val="40"/>
          <w:szCs w:val="40"/>
        </w:rPr>
        <w:t>(</w:t>
      </w:r>
      <w:proofErr w:type="spellStart"/>
      <w:r w:rsidRPr="00E07A3C">
        <w:rPr>
          <w:rFonts w:ascii="Times New Roman" w:hAnsi="Times New Roman" w:cs="Times New Roman"/>
          <w:sz w:val="40"/>
          <w:szCs w:val="40"/>
        </w:rPr>
        <w:t>TheatreWorks</w:t>
      </w:r>
      <w:proofErr w:type="spellEnd"/>
      <w:r w:rsidRPr="00E07A3C">
        <w:rPr>
          <w:rFonts w:ascii="Times New Roman" w:hAnsi="Times New Roman" w:cs="Times New Roman"/>
          <w:sz w:val="40"/>
          <w:szCs w:val="40"/>
        </w:rPr>
        <w:t xml:space="preserve">); </w:t>
      </w:r>
      <w:r w:rsidRPr="00E07A3C">
        <w:rPr>
          <w:rFonts w:ascii="Times New Roman" w:hAnsi="Times New Roman" w:cs="Times New Roman"/>
          <w:i/>
          <w:iCs/>
          <w:sz w:val="40"/>
          <w:szCs w:val="40"/>
        </w:rPr>
        <w:t xml:space="preserve">Fly by Night, Medea, School for Wives </w:t>
      </w:r>
      <w:r w:rsidRPr="00E07A3C">
        <w:rPr>
          <w:rFonts w:ascii="Times New Roman" w:hAnsi="Times New Roman" w:cs="Times New Roman"/>
          <w:sz w:val="40"/>
          <w:szCs w:val="40"/>
        </w:rPr>
        <w:t xml:space="preserve">(Dallas Theater Center); </w:t>
      </w:r>
      <w:r w:rsidRPr="00E07A3C">
        <w:rPr>
          <w:rFonts w:ascii="Times New Roman" w:hAnsi="Times New Roman" w:cs="Times New Roman"/>
          <w:i/>
          <w:iCs/>
          <w:sz w:val="40"/>
          <w:szCs w:val="40"/>
        </w:rPr>
        <w:t xml:space="preserve">The Who and The What </w:t>
      </w:r>
      <w:r w:rsidRPr="00E07A3C">
        <w:rPr>
          <w:rFonts w:ascii="Times New Roman" w:hAnsi="Times New Roman" w:cs="Times New Roman"/>
          <w:sz w:val="40"/>
          <w:szCs w:val="40"/>
        </w:rPr>
        <w:t xml:space="preserve">(Kansas City Rep); </w:t>
      </w:r>
      <w:r w:rsidRPr="00E07A3C">
        <w:rPr>
          <w:rFonts w:ascii="Times New Roman" w:hAnsi="Times New Roman" w:cs="Times New Roman"/>
          <w:i/>
          <w:iCs/>
          <w:sz w:val="40"/>
          <w:szCs w:val="40"/>
        </w:rPr>
        <w:t xml:space="preserve">Daddy Long Legs </w:t>
      </w:r>
      <w:r w:rsidRPr="00E07A3C">
        <w:rPr>
          <w:rFonts w:ascii="Times New Roman" w:hAnsi="Times New Roman" w:cs="Times New Roman"/>
          <w:sz w:val="40"/>
          <w:szCs w:val="40"/>
        </w:rPr>
        <w:t xml:space="preserve">(New York, regional and international premiers); </w:t>
      </w:r>
      <w:r w:rsidRPr="00E07A3C">
        <w:rPr>
          <w:rFonts w:ascii="Times New Roman" w:hAnsi="Times New Roman" w:cs="Times New Roman"/>
          <w:i/>
          <w:iCs/>
          <w:sz w:val="40"/>
          <w:szCs w:val="40"/>
        </w:rPr>
        <w:t xml:space="preserve">Another Way Home </w:t>
      </w:r>
      <w:r w:rsidRPr="00E07A3C">
        <w:rPr>
          <w:rFonts w:ascii="Times New Roman" w:hAnsi="Times New Roman" w:cs="Times New Roman"/>
          <w:sz w:val="40"/>
          <w:szCs w:val="40"/>
        </w:rPr>
        <w:t xml:space="preserve">(The Magic Theatre); </w:t>
      </w:r>
      <w:r w:rsidRPr="00E07A3C">
        <w:rPr>
          <w:rFonts w:ascii="Times New Roman" w:hAnsi="Times New Roman" w:cs="Times New Roman"/>
          <w:i/>
          <w:iCs/>
          <w:sz w:val="40"/>
          <w:szCs w:val="40"/>
        </w:rPr>
        <w:t xml:space="preserve">Caravan Man, Demon Dreams </w:t>
      </w:r>
      <w:r w:rsidRPr="00E07A3C">
        <w:rPr>
          <w:rFonts w:ascii="Times New Roman" w:hAnsi="Times New Roman" w:cs="Times New Roman"/>
          <w:sz w:val="40"/>
          <w:szCs w:val="40"/>
        </w:rPr>
        <w:t xml:space="preserve">(Williamstown Theatre Festival). Broadway: </w:t>
      </w:r>
      <w:r w:rsidRPr="00E07A3C">
        <w:rPr>
          <w:rFonts w:ascii="Times New Roman" w:hAnsi="Times New Roman" w:cs="Times New Roman"/>
          <w:i/>
          <w:iCs/>
          <w:sz w:val="40"/>
          <w:szCs w:val="40"/>
        </w:rPr>
        <w:t>The Story of my Life</w:t>
      </w:r>
      <w:r w:rsidRPr="00E07A3C">
        <w:rPr>
          <w:rFonts w:ascii="Times New Roman" w:hAnsi="Times New Roman" w:cs="Times New Roman"/>
          <w:sz w:val="40"/>
          <w:szCs w:val="40"/>
        </w:rPr>
        <w:t xml:space="preserve">. Off-Broadway: </w:t>
      </w:r>
      <w:r w:rsidRPr="00E07A3C">
        <w:rPr>
          <w:rFonts w:ascii="Times New Roman" w:hAnsi="Times New Roman" w:cs="Times New Roman"/>
          <w:i/>
          <w:iCs/>
          <w:sz w:val="40"/>
          <w:szCs w:val="40"/>
        </w:rPr>
        <w:t xml:space="preserve">The Judy Show </w:t>
      </w:r>
      <w:r w:rsidRPr="00E07A3C">
        <w:rPr>
          <w:rFonts w:ascii="Times New Roman" w:hAnsi="Times New Roman" w:cs="Times New Roman"/>
          <w:sz w:val="40"/>
          <w:szCs w:val="40"/>
        </w:rPr>
        <w:t xml:space="preserve">(DR2), </w:t>
      </w:r>
      <w:r w:rsidRPr="00E07A3C">
        <w:rPr>
          <w:rFonts w:ascii="Times New Roman" w:hAnsi="Times New Roman" w:cs="Times New Roman"/>
          <w:i/>
          <w:iCs/>
          <w:sz w:val="40"/>
          <w:szCs w:val="40"/>
        </w:rPr>
        <w:t>Saturn Nights</w:t>
      </w:r>
      <w:r w:rsidRPr="00E07A3C">
        <w:rPr>
          <w:rFonts w:ascii="Times New Roman" w:hAnsi="Times New Roman" w:cs="Times New Roman"/>
          <w:sz w:val="40"/>
          <w:szCs w:val="40"/>
        </w:rPr>
        <w:t xml:space="preserve"> (Incubator Arts Project), </w:t>
      </w:r>
      <w:r w:rsidRPr="00E07A3C">
        <w:rPr>
          <w:rFonts w:ascii="Times New Roman" w:hAnsi="Times New Roman" w:cs="Times New Roman"/>
          <w:i/>
          <w:iCs/>
          <w:sz w:val="40"/>
          <w:szCs w:val="40"/>
        </w:rPr>
        <w:t xml:space="preserve">Electra in a One Piece </w:t>
      </w:r>
      <w:r w:rsidRPr="00E07A3C">
        <w:rPr>
          <w:rFonts w:ascii="Times New Roman" w:hAnsi="Times New Roman" w:cs="Times New Roman"/>
          <w:sz w:val="40"/>
          <w:szCs w:val="40"/>
        </w:rPr>
        <w:t xml:space="preserve">and </w:t>
      </w:r>
      <w:r w:rsidRPr="00E07A3C">
        <w:rPr>
          <w:rFonts w:ascii="Times New Roman" w:hAnsi="Times New Roman" w:cs="Times New Roman"/>
          <w:i/>
          <w:iCs/>
          <w:sz w:val="40"/>
          <w:szCs w:val="40"/>
        </w:rPr>
        <w:t>The Realm</w:t>
      </w:r>
      <w:r w:rsidRPr="00E07A3C">
        <w:rPr>
          <w:rFonts w:ascii="Times New Roman" w:hAnsi="Times New Roman" w:cs="Times New Roman"/>
          <w:sz w:val="40"/>
          <w:szCs w:val="40"/>
        </w:rPr>
        <w:t xml:space="preserve"> (The Wild Project), </w:t>
      </w:r>
      <w:r w:rsidRPr="00E07A3C">
        <w:rPr>
          <w:rFonts w:ascii="Times New Roman" w:hAnsi="Times New Roman" w:cs="Times New Roman"/>
          <w:i/>
          <w:iCs/>
          <w:sz w:val="40"/>
          <w:szCs w:val="40"/>
        </w:rPr>
        <w:t>The Redheaded Man</w:t>
      </w:r>
      <w:r w:rsidRPr="00E07A3C">
        <w:rPr>
          <w:rFonts w:ascii="Times New Roman" w:hAnsi="Times New Roman" w:cs="Times New Roman"/>
          <w:sz w:val="40"/>
          <w:szCs w:val="40"/>
        </w:rPr>
        <w:t xml:space="preserve"> (Fringe Encores), and many more. </w:t>
      </w:r>
      <w:hyperlink r:id="rId9" w:history="1">
        <w:r w:rsidRPr="00E07A3C">
          <w:rPr>
            <w:rStyle w:val="Hyperlink"/>
            <w:rFonts w:ascii="Times New Roman" w:hAnsi="Times New Roman" w:cs="Times New Roman"/>
            <w:sz w:val="40"/>
            <w:szCs w:val="40"/>
          </w:rPr>
          <w:t>paultoben.com</w:t>
        </w:r>
      </w:hyperlink>
    </w:p>
    <w:p w:rsidR="00E07A3C" w:rsidRPr="00E07A3C" w:rsidRDefault="00E07A3C" w:rsidP="00E07A3C">
      <w:pPr>
        <w:spacing w:after="120" w:line="240" w:lineRule="auto"/>
        <w:contextualSpacing/>
        <w:rPr>
          <w:rFonts w:ascii="Times New Roman" w:hAnsi="Times New Roman" w:cs="Times New Roman"/>
          <w:b/>
          <w:sz w:val="40"/>
          <w:szCs w:val="40"/>
        </w:rPr>
      </w:pPr>
    </w:p>
    <w:p w:rsid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sz w:val="40"/>
          <w:szCs w:val="40"/>
        </w:rPr>
        <w:t xml:space="preserve">David Budries </w:t>
      </w:r>
      <w:r w:rsidRPr="00E07A3C">
        <w:rPr>
          <w:rFonts w:ascii="Times New Roman" w:hAnsi="Times New Roman" w:cs="Times New Roman"/>
          <w:b/>
          <w:sz w:val="40"/>
          <w:szCs w:val="40"/>
        </w:rPr>
        <w:br/>
        <w:t>Sound Designer</w:t>
      </w:r>
      <w:r w:rsidRPr="00E07A3C">
        <w:rPr>
          <w:rFonts w:ascii="Times New Roman" w:hAnsi="Times New Roman" w:cs="Times New Roman"/>
          <w:b/>
          <w:sz w:val="40"/>
          <w:szCs w:val="40"/>
        </w:rPr>
        <w:br/>
      </w:r>
      <w:proofErr w:type="gramStart"/>
      <w:r w:rsidRPr="00E07A3C">
        <w:rPr>
          <w:rFonts w:ascii="Times New Roman" w:hAnsi="Times New Roman" w:cs="Times New Roman"/>
          <w:sz w:val="40"/>
          <w:szCs w:val="40"/>
        </w:rPr>
        <w:t>This</w:t>
      </w:r>
      <w:proofErr w:type="gramEnd"/>
      <w:r w:rsidRPr="00E07A3C">
        <w:rPr>
          <w:rFonts w:ascii="Times New Roman" w:hAnsi="Times New Roman" w:cs="Times New Roman"/>
          <w:sz w:val="40"/>
          <w:szCs w:val="40"/>
        </w:rPr>
        <w:t xml:space="preserve"> is Budries’ first design for Portland Center Stage at The </w:t>
      </w:r>
      <w:r w:rsidRPr="00E07A3C">
        <w:rPr>
          <w:rFonts w:ascii="Times New Roman" w:hAnsi="Times New Roman" w:cs="Times New Roman"/>
          <w:sz w:val="40"/>
          <w:szCs w:val="40"/>
        </w:rPr>
        <w:lastRenderedPageBreak/>
        <w:t xml:space="preserve">Armory. Broadway/Off-Broadway: </w:t>
      </w:r>
      <w:r w:rsidRPr="00E07A3C">
        <w:rPr>
          <w:rFonts w:ascii="Times New Roman" w:hAnsi="Times New Roman" w:cs="Times New Roman"/>
          <w:i/>
          <w:sz w:val="40"/>
          <w:szCs w:val="40"/>
        </w:rPr>
        <w:t xml:space="preserve">Ah, Wilderness, A Long Day's Journey Into Night, Our County's Good, Souvenir, Other People's Money, Measure for Measure, And A Nightingale Sang, From the Mississippi Delta, Search and Destroy, End of the Day, </w:t>
      </w:r>
      <w:proofErr w:type="spellStart"/>
      <w:r w:rsidRPr="00E07A3C">
        <w:rPr>
          <w:rFonts w:ascii="Times New Roman" w:hAnsi="Times New Roman" w:cs="Times New Roman"/>
          <w:i/>
          <w:sz w:val="40"/>
          <w:szCs w:val="40"/>
        </w:rPr>
        <w:t>Playland</w:t>
      </w:r>
      <w:proofErr w:type="spellEnd"/>
      <w:r w:rsidRPr="00E07A3C">
        <w:rPr>
          <w:rFonts w:ascii="Times New Roman" w:hAnsi="Times New Roman" w:cs="Times New Roman"/>
          <w:i/>
          <w:sz w:val="40"/>
          <w:szCs w:val="40"/>
        </w:rPr>
        <w:t xml:space="preserve"> </w:t>
      </w:r>
      <w:r w:rsidRPr="00E07A3C">
        <w:rPr>
          <w:rFonts w:ascii="Times New Roman" w:hAnsi="Times New Roman" w:cs="Times New Roman"/>
          <w:sz w:val="40"/>
          <w:szCs w:val="40"/>
        </w:rPr>
        <w:t>and</w:t>
      </w:r>
      <w:r w:rsidRPr="00E07A3C">
        <w:rPr>
          <w:rFonts w:ascii="Times New Roman" w:hAnsi="Times New Roman" w:cs="Times New Roman"/>
          <w:i/>
          <w:sz w:val="40"/>
          <w:szCs w:val="40"/>
        </w:rPr>
        <w:t xml:space="preserve"> Marisol</w:t>
      </w:r>
      <w:r w:rsidRPr="00E07A3C">
        <w:rPr>
          <w:rFonts w:ascii="Times New Roman" w:hAnsi="Times New Roman" w:cs="Times New Roman"/>
          <w:sz w:val="40"/>
          <w:szCs w:val="40"/>
        </w:rPr>
        <w:t xml:space="preserve">. Regional credits include: Hartford Stage Company, Baltimore Center Stage, The Dallas Theatre Center, Ford’s Theatre (associate artist), Houston’s Alley Theatre; The Alliance Theatre, South Coast Repertory, McCarter Theatre, The La Jolla Playhouse, Portland Stage Company, Arena Stage and Yale Repertory Theatre. International: Salzburg </w:t>
      </w:r>
      <w:proofErr w:type="spellStart"/>
      <w:r w:rsidRPr="00E07A3C">
        <w:rPr>
          <w:rFonts w:ascii="Times New Roman" w:hAnsi="Times New Roman" w:cs="Times New Roman"/>
          <w:sz w:val="40"/>
          <w:szCs w:val="40"/>
        </w:rPr>
        <w:t>Marionettentheater</w:t>
      </w:r>
      <w:proofErr w:type="spellEnd"/>
      <w:r w:rsidRPr="00E07A3C">
        <w:rPr>
          <w:rFonts w:ascii="Times New Roman" w:hAnsi="Times New Roman" w:cs="Times New Roman"/>
          <w:sz w:val="40"/>
          <w:szCs w:val="40"/>
        </w:rPr>
        <w:t xml:space="preserve">, Prague Quadrennial 2007 and 2011. He has earned Chicago’s Michael Merritt Award for Excellence in Design and Collaboration, three Connecticut Critics Circle Awards, three Los Angeles </w:t>
      </w:r>
      <w:proofErr w:type="spellStart"/>
      <w:r w:rsidRPr="00E07A3C">
        <w:rPr>
          <w:rFonts w:ascii="Times New Roman" w:hAnsi="Times New Roman" w:cs="Times New Roman"/>
          <w:sz w:val="40"/>
          <w:szCs w:val="40"/>
        </w:rPr>
        <w:t>Dramalogue</w:t>
      </w:r>
      <w:proofErr w:type="spellEnd"/>
      <w:r w:rsidRPr="00E07A3C">
        <w:rPr>
          <w:rFonts w:ascii="Times New Roman" w:hAnsi="Times New Roman" w:cs="Times New Roman"/>
          <w:sz w:val="40"/>
          <w:szCs w:val="40"/>
        </w:rPr>
        <w:t xml:space="preserve"> Awards, and two nominations for the Leo Rabin Award (Dallas). Mr. Budries chairs the Sound Design Program at the Yale School of Drama and is an independent music and radio producer. </w:t>
      </w:r>
    </w:p>
    <w:p w:rsidR="00E07A3C" w:rsidRPr="00E07A3C" w:rsidRDefault="00E07A3C" w:rsidP="00E07A3C">
      <w:pPr>
        <w:spacing w:after="120" w:line="240" w:lineRule="auto"/>
        <w:contextualSpacing/>
        <w:rPr>
          <w:rFonts w:ascii="Times New Roman" w:hAnsi="Times New Roman" w:cs="Times New Roman"/>
          <w:sz w:val="40"/>
          <w:szCs w:val="40"/>
        </w:rPr>
      </w:pPr>
    </w:p>
    <w:p w:rsidR="00E07A3C" w:rsidRPr="00E07A3C" w:rsidRDefault="00E07A3C" w:rsidP="00E07A3C">
      <w:pPr>
        <w:spacing w:after="120" w:line="240" w:lineRule="auto"/>
        <w:contextualSpacing/>
        <w:rPr>
          <w:rFonts w:ascii="Times New Roman" w:hAnsi="Times New Roman" w:cs="Times New Roman"/>
          <w:b/>
          <w:sz w:val="40"/>
          <w:szCs w:val="40"/>
        </w:rPr>
      </w:pPr>
    </w:p>
    <w:p w:rsidR="00E07A3C" w:rsidRDefault="00E07A3C" w:rsidP="00E07A3C">
      <w:pPr>
        <w:spacing w:after="120" w:line="240" w:lineRule="auto"/>
        <w:contextualSpacing/>
        <w:rPr>
          <w:rFonts w:ascii="Times New Roman" w:hAnsi="Times New Roman" w:cs="Times New Roman"/>
          <w:bCs/>
          <w:sz w:val="40"/>
          <w:szCs w:val="40"/>
        </w:rPr>
      </w:pPr>
      <w:r w:rsidRPr="00E07A3C">
        <w:rPr>
          <w:rFonts w:ascii="Times New Roman" w:hAnsi="Times New Roman" w:cs="Times New Roman"/>
          <w:b/>
          <w:bCs/>
          <w:sz w:val="40"/>
          <w:szCs w:val="40"/>
        </w:rPr>
        <w:t>Janine Vanderhoff</w:t>
      </w:r>
      <w:r w:rsidRPr="00E07A3C">
        <w:rPr>
          <w:rFonts w:ascii="Times New Roman" w:hAnsi="Times New Roman" w:cs="Times New Roman"/>
          <w:b/>
          <w:bCs/>
          <w:sz w:val="40"/>
          <w:szCs w:val="40"/>
        </w:rPr>
        <w:br/>
        <w:t>Stage Manager</w:t>
      </w:r>
      <w:r w:rsidRPr="00E07A3C">
        <w:rPr>
          <w:rFonts w:ascii="Times New Roman" w:hAnsi="Times New Roman" w:cs="Times New Roman"/>
          <w:b/>
          <w:bCs/>
          <w:sz w:val="40"/>
          <w:szCs w:val="40"/>
        </w:rPr>
        <w:br/>
      </w:r>
      <w:r w:rsidRPr="00E07A3C">
        <w:rPr>
          <w:rFonts w:ascii="Times New Roman" w:hAnsi="Times New Roman" w:cs="Times New Roman"/>
          <w:bCs/>
          <w:sz w:val="40"/>
          <w:szCs w:val="40"/>
        </w:rPr>
        <w:t xml:space="preserve">Janine is glad to be back for her third season at The Armory. Previous credits at The Armory include: </w:t>
      </w:r>
      <w:r w:rsidRPr="00E07A3C">
        <w:rPr>
          <w:rFonts w:ascii="Times New Roman" w:hAnsi="Times New Roman" w:cs="Times New Roman"/>
          <w:bCs/>
          <w:i/>
          <w:sz w:val="40"/>
          <w:szCs w:val="40"/>
        </w:rPr>
        <w:t>Kodachrome,</w:t>
      </w:r>
      <w:r w:rsidRPr="00E07A3C">
        <w:rPr>
          <w:rFonts w:ascii="Times New Roman" w:hAnsi="Times New Roman" w:cs="Times New Roman"/>
          <w:bCs/>
          <w:sz w:val="40"/>
          <w:szCs w:val="40"/>
        </w:rPr>
        <w:t xml:space="preserve"> </w:t>
      </w:r>
      <w:r w:rsidRPr="00E07A3C">
        <w:rPr>
          <w:rFonts w:ascii="Times New Roman" w:hAnsi="Times New Roman" w:cs="Times New Roman"/>
          <w:bCs/>
          <w:i/>
          <w:sz w:val="40"/>
          <w:szCs w:val="40"/>
        </w:rPr>
        <w:t>A Christmas Memory/Winter Song</w:t>
      </w:r>
      <w:r w:rsidRPr="00E07A3C">
        <w:rPr>
          <w:rFonts w:ascii="Times New Roman" w:hAnsi="Times New Roman" w:cs="Times New Roman"/>
          <w:bCs/>
          <w:sz w:val="40"/>
          <w:szCs w:val="40"/>
        </w:rPr>
        <w:t xml:space="preserve">, </w:t>
      </w:r>
      <w:r w:rsidRPr="00E07A3C">
        <w:rPr>
          <w:rFonts w:ascii="Times New Roman" w:hAnsi="Times New Roman" w:cs="Times New Roman"/>
          <w:bCs/>
          <w:i/>
          <w:iCs/>
          <w:sz w:val="40"/>
          <w:szCs w:val="40"/>
        </w:rPr>
        <w:t>Wild and Reckless</w:t>
      </w:r>
      <w:r w:rsidRPr="00E07A3C">
        <w:rPr>
          <w:rFonts w:ascii="Times New Roman" w:hAnsi="Times New Roman" w:cs="Times New Roman"/>
          <w:bCs/>
          <w:sz w:val="40"/>
          <w:szCs w:val="40"/>
        </w:rPr>
        <w:t xml:space="preserve">, </w:t>
      </w:r>
      <w:r w:rsidRPr="00E07A3C">
        <w:rPr>
          <w:rFonts w:ascii="Times New Roman" w:hAnsi="Times New Roman" w:cs="Times New Roman"/>
          <w:bCs/>
          <w:i/>
          <w:iCs/>
          <w:sz w:val="40"/>
          <w:szCs w:val="40"/>
        </w:rPr>
        <w:t xml:space="preserve">Lauren </w:t>
      </w:r>
      <w:proofErr w:type="spellStart"/>
      <w:r w:rsidRPr="00E07A3C">
        <w:rPr>
          <w:rFonts w:ascii="Times New Roman" w:hAnsi="Times New Roman" w:cs="Times New Roman"/>
          <w:bCs/>
          <w:i/>
          <w:iCs/>
          <w:sz w:val="40"/>
          <w:szCs w:val="40"/>
        </w:rPr>
        <w:t>Weedman</w:t>
      </w:r>
      <w:proofErr w:type="spellEnd"/>
      <w:r w:rsidRPr="00E07A3C">
        <w:rPr>
          <w:rFonts w:ascii="Times New Roman" w:hAnsi="Times New Roman" w:cs="Times New Roman"/>
          <w:bCs/>
          <w:i/>
          <w:iCs/>
          <w:sz w:val="40"/>
          <w:szCs w:val="40"/>
        </w:rPr>
        <w:t xml:space="preserve"> Doesn't Live Here Anymore</w:t>
      </w:r>
      <w:r w:rsidRPr="00E07A3C">
        <w:rPr>
          <w:rFonts w:ascii="Times New Roman" w:hAnsi="Times New Roman" w:cs="Times New Roman"/>
          <w:bCs/>
          <w:sz w:val="40"/>
          <w:szCs w:val="40"/>
        </w:rPr>
        <w:t>,</w:t>
      </w:r>
      <w:r w:rsidRPr="00E07A3C">
        <w:rPr>
          <w:rFonts w:ascii="Times New Roman" w:hAnsi="Times New Roman" w:cs="Times New Roman"/>
          <w:bCs/>
          <w:i/>
          <w:iCs/>
          <w:sz w:val="40"/>
          <w:szCs w:val="40"/>
        </w:rPr>
        <w:t xml:space="preserve"> The </w:t>
      </w:r>
      <w:proofErr w:type="spellStart"/>
      <w:r w:rsidRPr="00E07A3C">
        <w:rPr>
          <w:rFonts w:ascii="Times New Roman" w:hAnsi="Times New Roman" w:cs="Times New Roman"/>
          <w:bCs/>
          <w:i/>
          <w:iCs/>
          <w:sz w:val="40"/>
          <w:szCs w:val="40"/>
        </w:rPr>
        <w:t>Santaland</w:t>
      </w:r>
      <w:proofErr w:type="spellEnd"/>
      <w:r w:rsidRPr="00E07A3C">
        <w:rPr>
          <w:rFonts w:ascii="Times New Roman" w:hAnsi="Times New Roman" w:cs="Times New Roman"/>
          <w:bCs/>
          <w:i/>
          <w:iCs/>
          <w:sz w:val="40"/>
          <w:szCs w:val="40"/>
        </w:rPr>
        <w:t xml:space="preserve"> Diaries</w:t>
      </w:r>
      <w:r w:rsidRPr="00E07A3C">
        <w:rPr>
          <w:rFonts w:ascii="Times New Roman" w:hAnsi="Times New Roman" w:cs="Times New Roman"/>
          <w:bCs/>
          <w:sz w:val="40"/>
          <w:szCs w:val="40"/>
        </w:rPr>
        <w:t xml:space="preserve">, </w:t>
      </w:r>
      <w:r w:rsidRPr="00E07A3C">
        <w:rPr>
          <w:rFonts w:ascii="Times New Roman" w:hAnsi="Times New Roman" w:cs="Times New Roman"/>
          <w:bCs/>
          <w:i/>
          <w:iCs/>
          <w:sz w:val="40"/>
          <w:szCs w:val="40"/>
        </w:rPr>
        <w:t>The Oregon Trail</w:t>
      </w:r>
      <w:r w:rsidRPr="00E07A3C">
        <w:rPr>
          <w:rFonts w:ascii="Times New Roman" w:hAnsi="Times New Roman" w:cs="Times New Roman"/>
          <w:bCs/>
          <w:sz w:val="40"/>
          <w:szCs w:val="40"/>
        </w:rPr>
        <w:t xml:space="preserve">, </w:t>
      </w:r>
      <w:r w:rsidRPr="00E07A3C">
        <w:rPr>
          <w:rFonts w:ascii="Times New Roman" w:hAnsi="Times New Roman" w:cs="Times New Roman"/>
          <w:bCs/>
          <w:i/>
          <w:iCs/>
          <w:sz w:val="40"/>
          <w:szCs w:val="40"/>
        </w:rPr>
        <w:t>Little Shop of Horrors</w:t>
      </w:r>
      <w:r w:rsidRPr="00E07A3C">
        <w:rPr>
          <w:rFonts w:ascii="Times New Roman" w:hAnsi="Times New Roman" w:cs="Times New Roman"/>
          <w:bCs/>
          <w:sz w:val="40"/>
          <w:szCs w:val="40"/>
        </w:rPr>
        <w:t xml:space="preserve">, JAW, </w:t>
      </w:r>
      <w:r w:rsidRPr="00E07A3C">
        <w:rPr>
          <w:rFonts w:ascii="Times New Roman" w:hAnsi="Times New Roman" w:cs="Times New Roman"/>
          <w:bCs/>
          <w:i/>
          <w:iCs/>
          <w:sz w:val="40"/>
          <w:szCs w:val="40"/>
        </w:rPr>
        <w:t>Great Expectations</w:t>
      </w:r>
      <w:r w:rsidRPr="00E07A3C">
        <w:rPr>
          <w:rFonts w:ascii="Times New Roman" w:hAnsi="Times New Roman" w:cs="Times New Roman"/>
          <w:bCs/>
          <w:sz w:val="40"/>
          <w:szCs w:val="40"/>
        </w:rPr>
        <w:t xml:space="preserve">, </w:t>
      </w:r>
      <w:proofErr w:type="spellStart"/>
      <w:r w:rsidRPr="00E07A3C">
        <w:rPr>
          <w:rFonts w:ascii="Times New Roman" w:hAnsi="Times New Roman" w:cs="Times New Roman"/>
          <w:bCs/>
          <w:i/>
          <w:iCs/>
          <w:sz w:val="40"/>
          <w:szCs w:val="40"/>
        </w:rPr>
        <w:t>Ain’t</w:t>
      </w:r>
      <w:proofErr w:type="spellEnd"/>
      <w:r w:rsidRPr="00E07A3C">
        <w:rPr>
          <w:rFonts w:ascii="Times New Roman" w:hAnsi="Times New Roman" w:cs="Times New Roman"/>
          <w:bCs/>
          <w:i/>
          <w:iCs/>
          <w:sz w:val="40"/>
          <w:szCs w:val="40"/>
        </w:rPr>
        <w:t xml:space="preserve"> </w:t>
      </w:r>
      <w:proofErr w:type="spellStart"/>
      <w:r w:rsidRPr="00E07A3C">
        <w:rPr>
          <w:rFonts w:ascii="Times New Roman" w:hAnsi="Times New Roman" w:cs="Times New Roman"/>
          <w:bCs/>
          <w:i/>
          <w:iCs/>
          <w:sz w:val="40"/>
          <w:szCs w:val="40"/>
        </w:rPr>
        <w:t>Misbehavin</w:t>
      </w:r>
      <w:proofErr w:type="spellEnd"/>
      <w:r w:rsidRPr="00E07A3C">
        <w:rPr>
          <w:rFonts w:ascii="Times New Roman" w:hAnsi="Times New Roman" w:cs="Times New Roman"/>
          <w:bCs/>
          <w:i/>
          <w:iCs/>
          <w:sz w:val="40"/>
          <w:szCs w:val="40"/>
        </w:rPr>
        <w:t>’</w:t>
      </w:r>
      <w:r w:rsidRPr="00E07A3C">
        <w:rPr>
          <w:rFonts w:ascii="Times New Roman" w:hAnsi="Times New Roman" w:cs="Times New Roman"/>
          <w:bCs/>
          <w:sz w:val="40"/>
          <w:szCs w:val="40"/>
        </w:rPr>
        <w:t xml:space="preserve"> and </w:t>
      </w:r>
      <w:r w:rsidRPr="00E07A3C">
        <w:rPr>
          <w:rFonts w:ascii="Times New Roman" w:hAnsi="Times New Roman" w:cs="Times New Roman"/>
          <w:bCs/>
          <w:i/>
          <w:iCs/>
          <w:sz w:val="40"/>
          <w:szCs w:val="40"/>
        </w:rPr>
        <w:t>Our Town</w:t>
      </w:r>
      <w:r w:rsidRPr="00E07A3C">
        <w:rPr>
          <w:rFonts w:ascii="Times New Roman" w:hAnsi="Times New Roman" w:cs="Times New Roman"/>
          <w:bCs/>
          <w:sz w:val="40"/>
          <w:szCs w:val="40"/>
        </w:rPr>
        <w:t xml:space="preserve">. Other </w:t>
      </w:r>
      <w:r w:rsidRPr="00E07A3C">
        <w:rPr>
          <w:rFonts w:ascii="Times New Roman" w:hAnsi="Times New Roman" w:cs="Times New Roman"/>
          <w:bCs/>
          <w:sz w:val="40"/>
          <w:szCs w:val="40"/>
        </w:rPr>
        <w:lastRenderedPageBreak/>
        <w:t xml:space="preserve">Portland credits include Portland Opera’s </w:t>
      </w:r>
      <w:r w:rsidRPr="00E07A3C">
        <w:rPr>
          <w:rFonts w:ascii="Times New Roman" w:hAnsi="Times New Roman" w:cs="Times New Roman"/>
          <w:bCs/>
          <w:i/>
          <w:iCs/>
          <w:sz w:val="40"/>
          <w:szCs w:val="40"/>
        </w:rPr>
        <w:t xml:space="preserve">Sweeney Todd </w:t>
      </w:r>
      <w:r w:rsidRPr="00E07A3C">
        <w:rPr>
          <w:rFonts w:ascii="Times New Roman" w:hAnsi="Times New Roman" w:cs="Times New Roman"/>
          <w:bCs/>
          <w:sz w:val="40"/>
          <w:szCs w:val="40"/>
        </w:rPr>
        <w:t>(</w:t>
      </w:r>
      <w:proofErr w:type="spellStart"/>
      <w:r w:rsidRPr="00E07A3C">
        <w:rPr>
          <w:rFonts w:ascii="Times New Roman" w:hAnsi="Times New Roman" w:cs="Times New Roman"/>
          <w:bCs/>
          <w:sz w:val="40"/>
          <w:szCs w:val="40"/>
        </w:rPr>
        <w:t>followspot</w:t>
      </w:r>
      <w:proofErr w:type="spellEnd"/>
      <w:r w:rsidRPr="00E07A3C">
        <w:rPr>
          <w:rFonts w:ascii="Times New Roman" w:hAnsi="Times New Roman" w:cs="Times New Roman"/>
          <w:bCs/>
          <w:sz w:val="40"/>
          <w:szCs w:val="40"/>
        </w:rPr>
        <w:t xml:space="preserve"> caller); DC Copeland's </w:t>
      </w:r>
      <w:r w:rsidRPr="00E07A3C">
        <w:rPr>
          <w:rFonts w:ascii="Times New Roman" w:hAnsi="Times New Roman" w:cs="Times New Roman"/>
          <w:bCs/>
          <w:i/>
          <w:iCs/>
          <w:sz w:val="40"/>
          <w:szCs w:val="40"/>
        </w:rPr>
        <w:t xml:space="preserve">Play </w:t>
      </w:r>
      <w:r w:rsidRPr="00E07A3C">
        <w:rPr>
          <w:rFonts w:ascii="Times New Roman" w:hAnsi="Times New Roman" w:cs="Times New Roman"/>
          <w:bCs/>
          <w:sz w:val="40"/>
          <w:szCs w:val="40"/>
        </w:rPr>
        <w:t xml:space="preserve">(stage manager/production manager); Portland Playhouse's </w:t>
      </w:r>
      <w:r w:rsidRPr="00E07A3C">
        <w:rPr>
          <w:rFonts w:ascii="Times New Roman" w:hAnsi="Times New Roman" w:cs="Times New Roman"/>
          <w:bCs/>
          <w:i/>
          <w:iCs/>
          <w:sz w:val="40"/>
          <w:szCs w:val="40"/>
        </w:rPr>
        <w:t xml:space="preserve">How to End Poverty in 90 Minutes </w:t>
      </w:r>
      <w:r w:rsidRPr="00E07A3C">
        <w:rPr>
          <w:rFonts w:ascii="Times New Roman" w:hAnsi="Times New Roman" w:cs="Times New Roman"/>
          <w:bCs/>
          <w:sz w:val="40"/>
          <w:szCs w:val="40"/>
        </w:rPr>
        <w:t xml:space="preserve">and </w:t>
      </w:r>
      <w:r w:rsidRPr="00E07A3C">
        <w:rPr>
          <w:rFonts w:ascii="Times New Roman" w:hAnsi="Times New Roman" w:cs="Times New Roman"/>
          <w:bCs/>
          <w:i/>
          <w:iCs/>
          <w:sz w:val="40"/>
          <w:szCs w:val="40"/>
        </w:rPr>
        <w:t xml:space="preserve">The Other Place </w:t>
      </w:r>
      <w:r w:rsidRPr="00E07A3C">
        <w:rPr>
          <w:rFonts w:ascii="Times New Roman" w:hAnsi="Times New Roman" w:cs="Times New Roman"/>
          <w:bCs/>
          <w:sz w:val="40"/>
          <w:szCs w:val="40"/>
        </w:rPr>
        <w:t xml:space="preserve">(stage manager). Touring stage management credits include: </w:t>
      </w:r>
      <w:r w:rsidRPr="00E07A3C">
        <w:rPr>
          <w:rFonts w:ascii="Times New Roman" w:hAnsi="Times New Roman" w:cs="Times New Roman"/>
          <w:bCs/>
          <w:i/>
          <w:iCs/>
          <w:sz w:val="40"/>
          <w:szCs w:val="40"/>
        </w:rPr>
        <w:t xml:space="preserve">The Graduate </w:t>
      </w:r>
      <w:r w:rsidRPr="00E07A3C">
        <w:rPr>
          <w:rFonts w:ascii="Times New Roman" w:hAnsi="Times New Roman" w:cs="Times New Roman"/>
          <w:bCs/>
          <w:sz w:val="40"/>
          <w:szCs w:val="40"/>
        </w:rPr>
        <w:t xml:space="preserve">(starring Morgan Fairchild), </w:t>
      </w:r>
      <w:r w:rsidRPr="00E07A3C">
        <w:rPr>
          <w:rFonts w:ascii="Times New Roman" w:hAnsi="Times New Roman" w:cs="Times New Roman"/>
          <w:bCs/>
          <w:i/>
          <w:iCs/>
          <w:sz w:val="40"/>
          <w:szCs w:val="40"/>
        </w:rPr>
        <w:t>Cats</w:t>
      </w:r>
      <w:r w:rsidRPr="00E07A3C">
        <w:rPr>
          <w:rFonts w:ascii="Times New Roman" w:hAnsi="Times New Roman" w:cs="Times New Roman"/>
          <w:bCs/>
          <w:sz w:val="40"/>
          <w:szCs w:val="40"/>
        </w:rPr>
        <w:t xml:space="preserve">, </w:t>
      </w:r>
      <w:r w:rsidRPr="00E07A3C">
        <w:rPr>
          <w:rFonts w:ascii="Times New Roman" w:hAnsi="Times New Roman" w:cs="Times New Roman"/>
          <w:bCs/>
          <w:i/>
          <w:iCs/>
          <w:sz w:val="40"/>
          <w:szCs w:val="40"/>
        </w:rPr>
        <w:t>The Vagina Monologues</w:t>
      </w:r>
      <w:r w:rsidRPr="00E07A3C">
        <w:rPr>
          <w:rFonts w:ascii="Times New Roman" w:hAnsi="Times New Roman" w:cs="Times New Roman"/>
          <w:bCs/>
          <w:sz w:val="40"/>
          <w:szCs w:val="40"/>
        </w:rPr>
        <w:t xml:space="preserve">, </w:t>
      </w:r>
      <w:r w:rsidRPr="00E07A3C">
        <w:rPr>
          <w:rFonts w:ascii="Times New Roman" w:hAnsi="Times New Roman" w:cs="Times New Roman"/>
          <w:bCs/>
          <w:i/>
          <w:iCs/>
          <w:sz w:val="40"/>
          <w:szCs w:val="40"/>
        </w:rPr>
        <w:t xml:space="preserve">Jekyll &amp; Hyde </w:t>
      </w:r>
      <w:r w:rsidRPr="00E07A3C">
        <w:rPr>
          <w:rFonts w:ascii="Times New Roman" w:hAnsi="Times New Roman" w:cs="Times New Roman"/>
          <w:bCs/>
          <w:sz w:val="40"/>
          <w:szCs w:val="40"/>
        </w:rPr>
        <w:t xml:space="preserve">and </w:t>
      </w:r>
      <w:r w:rsidRPr="00E07A3C">
        <w:rPr>
          <w:rFonts w:ascii="Times New Roman" w:hAnsi="Times New Roman" w:cs="Times New Roman"/>
          <w:bCs/>
          <w:i/>
          <w:iCs/>
          <w:sz w:val="40"/>
          <w:szCs w:val="40"/>
        </w:rPr>
        <w:t>Show Boat</w:t>
      </w:r>
      <w:r w:rsidRPr="00E07A3C">
        <w:rPr>
          <w:rFonts w:ascii="Times New Roman" w:hAnsi="Times New Roman" w:cs="Times New Roman"/>
          <w:bCs/>
          <w:sz w:val="40"/>
          <w:szCs w:val="40"/>
        </w:rPr>
        <w:t xml:space="preserve">. While in New York, Janine had the opportunity to work on </w:t>
      </w:r>
      <w:r w:rsidRPr="00E07A3C">
        <w:rPr>
          <w:rFonts w:ascii="Times New Roman" w:hAnsi="Times New Roman" w:cs="Times New Roman"/>
          <w:bCs/>
          <w:i/>
          <w:iCs/>
          <w:sz w:val="40"/>
          <w:szCs w:val="40"/>
        </w:rPr>
        <w:t xml:space="preserve">The Lion King </w:t>
      </w:r>
      <w:r w:rsidRPr="00E07A3C">
        <w:rPr>
          <w:rFonts w:ascii="Times New Roman" w:hAnsi="Times New Roman" w:cs="Times New Roman"/>
          <w:bCs/>
          <w:sz w:val="40"/>
          <w:szCs w:val="40"/>
        </w:rPr>
        <w:t xml:space="preserve">on Broadway, as well as with many Off-Broadway and regional companies. Production management credits include: </w:t>
      </w:r>
      <w:r w:rsidRPr="00E07A3C">
        <w:rPr>
          <w:rFonts w:ascii="Times New Roman" w:hAnsi="Times New Roman" w:cs="Times New Roman"/>
          <w:bCs/>
          <w:i/>
          <w:iCs/>
          <w:sz w:val="40"/>
          <w:szCs w:val="40"/>
        </w:rPr>
        <w:t xml:space="preserve">The Daily Show with Jon Stewart </w:t>
      </w:r>
      <w:r w:rsidRPr="00E07A3C">
        <w:rPr>
          <w:rFonts w:ascii="Times New Roman" w:hAnsi="Times New Roman" w:cs="Times New Roman"/>
          <w:bCs/>
          <w:sz w:val="40"/>
          <w:szCs w:val="40"/>
        </w:rPr>
        <w:t>for “</w:t>
      </w:r>
      <w:proofErr w:type="spellStart"/>
      <w:r w:rsidRPr="00E07A3C">
        <w:rPr>
          <w:rFonts w:ascii="Times New Roman" w:hAnsi="Times New Roman" w:cs="Times New Roman"/>
          <w:bCs/>
          <w:sz w:val="40"/>
          <w:szCs w:val="40"/>
        </w:rPr>
        <w:t>Democalypse</w:t>
      </w:r>
      <w:proofErr w:type="spellEnd"/>
      <w:r w:rsidRPr="00E07A3C">
        <w:rPr>
          <w:rFonts w:ascii="Times New Roman" w:hAnsi="Times New Roman" w:cs="Times New Roman"/>
          <w:bCs/>
          <w:sz w:val="40"/>
          <w:szCs w:val="40"/>
        </w:rPr>
        <w:t xml:space="preserve"> 2012 Republican National Convention” (Tampa, FL); </w:t>
      </w:r>
      <w:proofErr w:type="spellStart"/>
      <w:r w:rsidRPr="00E07A3C">
        <w:rPr>
          <w:rFonts w:ascii="Times New Roman" w:hAnsi="Times New Roman" w:cs="Times New Roman"/>
          <w:bCs/>
          <w:sz w:val="40"/>
          <w:szCs w:val="40"/>
        </w:rPr>
        <w:t>Straz</w:t>
      </w:r>
      <w:proofErr w:type="spellEnd"/>
      <w:r w:rsidRPr="00E07A3C">
        <w:rPr>
          <w:rFonts w:ascii="Times New Roman" w:hAnsi="Times New Roman" w:cs="Times New Roman"/>
          <w:bCs/>
          <w:sz w:val="40"/>
          <w:szCs w:val="40"/>
        </w:rPr>
        <w:t xml:space="preserve"> Center (Tampa, FL); The Fox Theatre (Atlanta, GA). Proud NYU graduate and AEA member.</w:t>
      </w:r>
    </w:p>
    <w:p w:rsidR="00E07A3C" w:rsidRDefault="00E07A3C" w:rsidP="00E07A3C">
      <w:pPr>
        <w:spacing w:after="120" w:line="240" w:lineRule="auto"/>
        <w:contextualSpacing/>
        <w:rPr>
          <w:rFonts w:ascii="Times New Roman" w:hAnsi="Times New Roman" w:cs="Times New Roman"/>
          <w:bCs/>
          <w:sz w:val="40"/>
          <w:szCs w:val="40"/>
        </w:rPr>
      </w:pPr>
    </w:p>
    <w:p w:rsidR="00E07A3C" w:rsidRPr="00E07A3C" w:rsidRDefault="00E07A3C" w:rsidP="00E07A3C">
      <w:pPr>
        <w:spacing w:after="120" w:line="240" w:lineRule="auto"/>
        <w:contextualSpacing/>
        <w:rPr>
          <w:rFonts w:ascii="Times New Roman" w:hAnsi="Times New Roman" w:cs="Times New Roman"/>
          <w:bCs/>
          <w:sz w:val="40"/>
          <w:szCs w:val="40"/>
        </w:rPr>
      </w:pPr>
    </w:p>
    <w:p w:rsidR="00E07A3C" w:rsidRPr="00E07A3C" w:rsidRDefault="00E07A3C" w:rsidP="00E07A3C">
      <w:pPr>
        <w:spacing w:after="120" w:line="240" w:lineRule="auto"/>
        <w:contextualSpacing/>
        <w:rPr>
          <w:rFonts w:ascii="Times New Roman" w:hAnsi="Times New Roman" w:cs="Times New Roman"/>
          <w:sz w:val="40"/>
          <w:szCs w:val="40"/>
        </w:rPr>
      </w:pPr>
      <w:r w:rsidRPr="00E07A3C">
        <w:rPr>
          <w:rFonts w:ascii="Times New Roman" w:hAnsi="Times New Roman" w:cs="Times New Roman"/>
          <w:b/>
          <w:bCs/>
          <w:sz w:val="40"/>
          <w:szCs w:val="40"/>
        </w:rPr>
        <w:t>Jordan Affeldt</w:t>
      </w:r>
      <w:r w:rsidRPr="00E07A3C">
        <w:rPr>
          <w:rFonts w:ascii="Times New Roman" w:hAnsi="Times New Roman" w:cs="Times New Roman"/>
          <w:b/>
          <w:bCs/>
          <w:sz w:val="40"/>
          <w:szCs w:val="40"/>
        </w:rPr>
        <w:br/>
        <w:t xml:space="preserve">Production </w:t>
      </w:r>
      <w:proofErr w:type="spellStart"/>
      <w:r w:rsidRPr="00E07A3C">
        <w:rPr>
          <w:rFonts w:ascii="Times New Roman" w:hAnsi="Times New Roman" w:cs="Times New Roman"/>
          <w:b/>
          <w:bCs/>
          <w:sz w:val="40"/>
          <w:szCs w:val="40"/>
        </w:rPr>
        <w:t>Asssistant</w:t>
      </w:r>
      <w:proofErr w:type="spellEnd"/>
      <w:r w:rsidRPr="00E07A3C">
        <w:rPr>
          <w:rFonts w:ascii="Times New Roman" w:hAnsi="Times New Roman" w:cs="Times New Roman"/>
          <w:b/>
          <w:bCs/>
          <w:sz w:val="40"/>
          <w:szCs w:val="40"/>
        </w:rPr>
        <w:br/>
      </w:r>
      <w:r w:rsidRPr="00E07A3C">
        <w:rPr>
          <w:rFonts w:ascii="Times New Roman" w:hAnsi="Times New Roman" w:cs="Times New Roman"/>
          <w:sz w:val="40"/>
          <w:szCs w:val="40"/>
        </w:rPr>
        <w:t xml:space="preserve">Jordan is a stage manager from the small mountain town of Julian, CA. This is her first season at The Armory as a stage management apprentice, where credits include </w:t>
      </w:r>
      <w:r w:rsidRPr="00E07A3C">
        <w:rPr>
          <w:rFonts w:ascii="Times New Roman" w:hAnsi="Times New Roman" w:cs="Times New Roman"/>
          <w:i/>
          <w:sz w:val="40"/>
          <w:szCs w:val="40"/>
        </w:rPr>
        <w:t>Fun Home</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A Christmas Memory/Winter Song</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Kodachrome</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Major Barbara</w:t>
      </w:r>
      <w:r w:rsidRPr="00E07A3C">
        <w:rPr>
          <w:rFonts w:ascii="Times New Roman" w:hAnsi="Times New Roman" w:cs="Times New Roman"/>
          <w:sz w:val="40"/>
          <w:szCs w:val="40"/>
        </w:rPr>
        <w:t xml:space="preserve"> and </w:t>
      </w:r>
      <w:r w:rsidRPr="00E07A3C">
        <w:rPr>
          <w:rFonts w:ascii="Times New Roman" w:hAnsi="Times New Roman" w:cs="Times New Roman"/>
          <w:i/>
          <w:sz w:val="40"/>
          <w:szCs w:val="40"/>
        </w:rPr>
        <w:t>Lady Day at Emerson’s Bar and Grill</w:t>
      </w:r>
      <w:r w:rsidRPr="00E07A3C">
        <w:rPr>
          <w:rFonts w:ascii="Times New Roman" w:hAnsi="Times New Roman" w:cs="Times New Roman"/>
          <w:sz w:val="40"/>
          <w:szCs w:val="40"/>
        </w:rPr>
        <w:t xml:space="preserve">. Prior to coming to The Armory, she completed internships at Pacific Conservatory Theatre (assistant stage manager for </w:t>
      </w:r>
      <w:r w:rsidRPr="00E07A3C">
        <w:rPr>
          <w:rFonts w:ascii="Times New Roman" w:hAnsi="Times New Roman" w:cs="Times New Roman"/>
          <w:i/>
          <w:sz w:val="40"/>
          <w:szCs w:val="40"/>
        </w:rPr>
        <w:t>Beauty and the Beast, Lend Me a Tenor</w:t>
      </w:r>
      <w:r w:rsidRPr="00E07A3C">
        <w:rPr>
          <w:rFonts w:ascii="Times New Roman" w:hAnsi="Times New Roman" w:cs="Times New Roman"/>
          <w:sz w:val="40"/>
          <w:szCs w:val="40"/>
        </w:rPr>
        <w:t xml:space="preserve">, </w:t>
      </w:r>
      <w:r w:rsidRPr="00E07A3C">
        <w:rPr>
          <w:rFonts w:ascii="Times New Roman" w:hAnsi="Times New Roman" w:cs="Times New Roman"/>
          <w:i/>
          <w:sz w:val="40"/>
          <w:szCs w:val="40"/>
        </w:rPr>
        <w:t xml:space="preserve">You Can’t Take it With </w:t>
      </w:r>
      <w:proofErr w:type="gramStart"/>
      <w:r w:rsidRPr="00E07A3C">
        <w:rPr>
          <w:rFonts w:ascii="Times New Roman" w:hAnsi="Times New Roman" w:cs="Times New Roman"/>
          <w:i/>
          <w:sz w:val="40"/>
          <w:szCs w:val="40"/>
        </w:rPr>
        <w:t>You</w:t>
      </w:r>
      <w:proofErr w:type="gramEnd"/>
      <w:r w:rsidRPr="00E07A3C">
        <w:rPr>
          <w:rFonts w:ascii="Times New Roman" w:hAnsi="Times New Roman" w:cs="Times New Roman"/>
          <w:sz w:val="40"/>
          <w:szCs w:val="40"/>
        </w:rPr>
        <w:t xml:space="preserve">), Shakespeare Theatre of New Jersey (assistant stage manager for </w:t>
      </w:r>
      <w:r w:rsidRPr="00E07A3C">
        <w:rPr>
          <w:rFonts w:ascii="Times New Roman" w:hAnsi="Times New Roman" w:cs="Times New Roman"/>
          <w:i/>
          <w:sz w:val="40"/>
          <w:szCs w:val="40"/>
        </w:rPr>
        <w:t>Coriolanus</w:t>
      </w:r>
      <w:r w:rsidRPr="00E07A3C">
        <w:rPr>
          <w:rFonts w:ascii="Times New Roman" w:hAnsi="Times New Roman" w:cs="Times New Roman"/>
          <w:sz w:val="40"/>
          <w:szCs w:val="40"/>
        </w:rPr>
        <w:t xml:space="preserve">), and ion theatre company </w:t>
      </w:r>
      <w:r w:rsidRPr="00E07A3C">
        <w:rPr>
          <w:rFonts w:ascii="Times New Roman" w:hAnsi="Times New Roman" w:cs="Times New Roman"/>
          <w:sz w:val="40"/>
          <w:szCs w:val="40"/>
        </w:rPr>
        <w:lastRenderedPageBreak/>
        <w:t xml:space="preserve">(production assistant for </w:t>
      </w:r>
      <w:r w:rsidRPr="00E07A3C">
        <w:rPr>
          <w:rFonts w:ascii="Times New Roman" w:hAnsi="Times New Roman" w:cs="Times New Roman"/>
          <w:i/>
          <w:sz w:val="40"/>
          <w:szCs w:val="40"/>
        </w:rPr>
        <w:t>Sea of Souls</w:t>
      </w:r>
      <w:r w:rsidRPr="00E07A3C">
        <w:rPr>
          <w:rFonts w:ascii="Times New Roman" w:hAnsi="Times New Roman" w:cs="Times New Roman"/>
          <w:sz w:val="40"/>
          <w:szCs w:val="40"/>
        </w:rPr>
        <w:t>). She received her undergraduate degree from Northern Arizona University, majoring in theater studies and psychology. She spends her free time playing and writing music in the Portland area.</w:t>
      </w:r>
    </w:p>
    <w:p w:rsidR="00864D8E" w:rsidRDefault="00864D8E" w:rsidP="00864D8E">
      <w:pPr>
        <w:spacing w:after="120" w:line="240" w:lineRule="auto"/>
        <w:contextualSpacing/>
        <w:rPr>
          <w:rFonts w:ascii="Times New Roman" w:hAnsi="Times New Roman" w:cs="Times New Roman"/>
          <w:bCs/>
          <w:sz w:val="40"/>
          <w:szCs w:val="40"/>
        </w:rPr>
      </w:pPr>
    </w:p>
    <w:p w:rsidR="00E07A3C" w:rsidRPr="00E07A3C" w:rsidRDefault="00E07A3C" w:rsidP="00E07A3C">
      <w:pPr>
        <w:spacing w:after="120" w:line="240" w:lineRule="auto"/>
        <w:contextualSpacing/>
        <w:rPr>
          <w:rFonts w:ascii="Times New Roman" w:hAnsi="Times New Roman" w:cs="Times New Roman"/>
          <w:bCs/>
          <w:sz w:val="40"/>
          <w:szCs w:val="40"/>
        </w:rPr>
      </w:pPr>
      <w:r w:rsidRPr="00E07A3C">
        <w:rPr>
          <w:rFonts w:ascii="Times New Roman" w:hAnsi="Times New Roman" w:cs="Times New Roman"/>
          <w:b/>
          <w:bCs/>
          <w:sz w:val="40"/>
          <w:szCs w:val="40"/>
        </w:rPr>
        <w:t>Audrey</w:t>
      </w:r>
      <w:r w:rsidRPr="00E07A3C">
        <w:rPr>
          <w:rFonts w:ascii="Times New Roman" w:hAnsi="Times New Roman" w:cs="Times New Roman"/>
          <w:b/>
          <w:bCs/>
          <w:sz w:val="40"/>
          <w:szCs w:val="40"/>
        </w:rPr>
        <w:br/>
      </w:r>
      <w:proofErr w:type="spellStart"/>
      <w:r w:rsidRPr="00E07A3C">
        <w:rPr>
          <w:rFonts w:ascii="Times New Roman" w:hAnsi="Times New Roman" w:cs="Times New Roman"/>
          <w:b/>
          <w:bCs/>
          <w:sz w:val="40"/>
          <w:szCs w:val="40"/>
        </w:rPr>
        <w:t>Pepi</w:t>
      </w:r>
      <w:proofErr w:type="spellEnd"/>
      <w:r w:rsidRPr="00E07A3C">
        <w:rPr>
          <w:rFonts w:ascii="Times New Roman" w:hAnsi="Times New Roman" w:cs="Times New Roman"/>
          <w:b/>
          <w:bCs/>
          <w:sz w:val="40"/>
          <w:szCs w:val="40"/>
        </w:rPr>
        <w:t xml:space="preserve"> the Chihuahua</w:t>
      </w:r>
      <w:r w:rsidRPr="00E07A3C">
        <w:rPr>
          <w:rFonts w:ascii="Times New Roman" w:hAnsi="Times New Roman" w:cs="Times New Roman"/>
          <w:bCs/>
          <w:sz w:val="40"/>
          <w:szCs w:val="40"/>
        </w:rPr>
        <w:br/>
        <w:t xml:space="preserve">Audrey is a Deer Chihuahua living in Portland, Oregon with her human, the actor </w:t>
      </w:r>
      <w:proofErr w:type="spellStart"/>
      <w:r w:rsidRPr="00E07A3C">
        <w:rPr>
          <w:rFonts w:ascii="Times New Roman" w:hAnsi="Times New Roman" w:cs="Times New Roman"/>
          <w:bCs/>
          <w:sz w:val="40"/>
          <w:szCs w:val="40"/>
        </w:rPr>
        <w:t>Sharonlee</w:t>
      </w:r>
      <w:proofErr w:type="spellEnd"/>
      <w:r w:rsidRPr="00E07A3C">
        <w:rPr>
          <w:rFonts w:ascii="Times New Roman" w:hAnsi="Times New Roman" w:cs="Times New Roman"/>
          <w:bCs/>
          <w:sz w:val="40"/>
          <w:szCs w:val="40"/>
        </w:rPr>
        <w:t xml:space="preserve"> McLean. Eleven years young, Audrey’s health and behavior is that of a four year old. She loves to be held, and she will actually hug you when she gets to know you better. Inspired by her namesake, Audrey Hepburn, </w:t>
      </w:r>
      <w:r w:rsidRPr="00E07A3C">
        <w:rPr>
          <w:rFonts w:ascii="Times New Roman" w:hAnsi="Times New Roman" w:cs="Times New Roman"/>
          <w:bCs/>
          <w:i/>
          <w:sz w:val="40"/>
          <w:szCs w:val="40"/>
        </w:rPr>
        <w:t>Lady Day at Emerson’s Bar and Grill</w:t>
      </w:r>
      <w:r w:rsidRPr="00E07A3C">
        <w:rPr>
          <w:rFonts w:ascii="Times New Roman" w:hAnsi="Times New Roman" w:cs="Times New Roman"/>
          <w:bCs/>
          <w:sz w:val="40"/>
          <w:szCs w:val="40"/>
        </w:rPr>
        <w:t xml:space="preserve"> is her very first stage appearance. Audrey hopes you enjoy her work.  </w:t>
      </w:r>
    </w:p>
    <w:p w:rsidR="00E07A3C" w:rsidRDefault="00E07A3C" w:rsidP="00864D8E">
      <w:pPr>
        <w:spacing w:after="120" w:line="240" w:lineRule="auto"/>
        <w:contextualSpacing/>
        <w:rPr>
          <w:rFonts w:ascii="Times New Roman" w:hAnsi="Times New Roman" w:cs="Times New Roman"/>
          <w:bCs/>
          <w:sz w:val="40"/>
          <w:szCs w:val="40"/>
        </w:rPr>
      </w:pPr>
    </w:p>
    <w:p w:rsidR="00E07A3C" w:rsidRPr="00B162CB" w:rsidRDefault="00E07A3C" w:rsidP="00864D8E">
      <w:pPr>
        <w:spacing w:after="120" w:line="240" w:lineRule="auto"/>
        <w:contextualSpacing/>
        <w:rPr>
          <w:rFonts w:ascii="Times New Roman" w:hAnsi="Times New Roman" w:cs="Times New Roman"/>
          <w:bCs/>
          <w:sz w:val="40"/>
          <w:szCs w:val="40"/>
        </w:rPr>
      </w:pPr>
    </w:p>
    <w:p w:rsidR="00E85182" w:rsidRPr="00B162CB" w:rsidRDefault="004B0CEC" w:rsidP="00652C75">
      <w:pPr>
        <w:spacing w:after="120" w:line="240" w:lineRule="auto"/>
        <w:contextualSpacing/>
        <w:rPr>
          <w:rFonts w:ascii="Times New Roman" w:hAnsi="Times New Roman" w:cs="Times New Roman"/>
          <w:b/>
          <w:sz w:val="40"/>
          <w:szCs w:val="40"/>
        </w:rPr>
      </w:pPr>
      <w:r w:rsidRPr="00B162CB">
        <w:rPr>
          <w:rFonts w:ascii="Times New Roman" w:hAnsi="Times New Roman" w:cs="Times New Roman"/>
          <w:sz w:val="40"/>
          <w:szCs w:val="40"/>
        </w:rPr>
        <w:t xml:space="preserve">SPONSOR </w:t>
      </w:r>
      <w:r w:rsidR="005E4B64" w:rsidRPr="00B162CB">
        <w:rPr>
          <w:rFonts w:ascii="Times New Roman" w:hAnsi="Times New Roman" w:cs="Times New Roman"/>
          <w:sz w:val="40"/>
          <w:szCs w:val="40"/>
        </w:rPr>
        <w:t>STATEMENT</w:t>
      </w:r>
      <w:r w:rsidR="009D16F6" w:rsidRPr="00B162CB">
        <w:rPr>
          <w:rFonts w:ascii="Times New Roman" w:hAnsi="Times New Roman" w:cs="Times New Roman"/>
          <w:sz w:val="40"/>
          <w:szCs w:val="40"/>
        </w:rPr>
        <w:t>S</w:t>
      </w:r>
      <w:r w:rsidR="00FB0C5E" w:rsidRPr="00B162CB">
        <w:rPr>
          <w:rFonts w:ascii="Times New Roman" w:hAnsi="Times New Roman" w:cs="Times New Roman"/>
          <w:sz w:val="40"/>
          <w:szCs w:val="40"/>
        </w:rPr>
        <w:br/>
      </w:r>
    </w:p>
    <w:p w:rsidR="00E07A3C" w:rsidRPr="00E07A3C" w:rsidRDefault="00E07A3C" w:rsidP="00E07A3C">
      <w:pPr>
        <w:spacing w:after="0" w:line="240" w:lineRule="auto"/>
        <w:rPr>
          <w:rFonts w:ascii="Times New Roman" w:hAnsi="Times New Roman" w:cs="Times New Roman"/>
          <w:b/>
          <w:sz w:val="40"/>
          <w:szCs w:val="40"/>
        </w:rPr>
      </w:pPr>
      <w:r w:rsidRPr="00E07A3C">
        <w:rPr>
          <w:rFonts w:ascii="Times New Roman" w:hAnsi="Times New Roman" w:cs="Times New Roman"/>
          <w:b/>
          <w:sz w:val="40"/>
          <w:szCs w:val="40"/>
        </w:rPr>
        <w:t>Sarah J. Crooks</w:t>
      </w:r>
    </w:p>
    <w:p w:rsidR="00E07A3C" w:rsidRPr="00E07A3C" w:rsidRDefault="00E07A3C" w:rsidP="00E07A3C">
      <w:pPr>
        <w:spacing w:after="0" w:line="240" w:lineRule="auto"/>
        <w:jc w:val="center"/>
        <w:rPr>
          <w:rFonts w:ascii="Times New Roman" w:hAnsi="Times New Roman" w:cs="Times New Roman"/>
          <w:sz w:val="40"/>
          <w:szCs w:val="40"/>
        </w:rPr>
      </w:pPr>
      <w:r w:rsidRPr="007A5D7A">
        <w:rPr>
          <w:rFonts w:ascii="Times New Roman" w:hAnsi="Times New Roman" w:cs="Times New Roman"/>
          <w:i/>
          <w:sz w:val="40"/>
          <w:szCs w:val="40"/>
        </w:rPr>
        <w:t>“If I'm going to sing like someone else, then I don't need to sing at all.”</w:t>
      </w:r>
      <w:r w:rsidRPr="00E07A3C">
        <w:rPr>
          <w:rFonts w:ascii="Times New Roman" w:hAnsi="Times New Roman" w:cs="Times New Roman"/>
          <w:sz w:val="40"/>
          <w:szCs w:val="40"/>
        </w:rPr>
        <w:t xml:space="preserve"> </w:t>
      </w:r>
      <w:r w:rsidRPr="00E07A3C">
        <w:rPr>
          <w:rFonts w:ascii="Times New Roman" w:hAnsi="Times New Roman" w:cs="Times New Roman"/>
          <w:sz w:val="40"/>
          <w:szCs w:val="40"/>
        </w:rPr>
        <w:br/>
        <w:t>— Billie Holiday</w:t>
      </w:r>
    </w:p>
    <w:p w:rsidR="00E07A3C" w:rsidRPr="00E07A3C" w:rsidRDefault="00E07A3C" w:rsidP="00E07A3C">
      <w:pPr>
        <w:spacing w:after="0" w:line="240" w:lineRule="auto"/>
        <w:rPr>
          <w:rFonts w:ascii="Times New Roman" w:hAnsi="Times New Roman" w:cs="Times New Roman"/>
          <w:sz w:val="40"/>
          <w:szCs w:val="40"/>
        </w:rPr>
      </w:pPr>
      <w:r w:rsidRPr="00E07A3C">
        <w:rPr>
          <w:rFonts w:ascii="Times New Roman" w:hAnsi="Times New Roman" w:cs="Times New Roman"/>
          <w:sz w:val="40"/>
          <w:szCs w:val="40"/>
        </w:rPr>
        <w:t xml:space="preserve">For the last 30 years, Portland Center Stage at The Armory has been celebrating the unique voices in all of us.  </w:t>
      </w:r>
    </w:p>
    <w:p w:rsidR="00E07A3C" w:rsidRPr="00E07A3C" w:rsidRDefault="00E07A3C" w:rsidP="00E07A3C">
      <w:pPr>
        <w:spacing w:after="0" w:line="240" w:lineRule="auto"/>
        <w:rPr>
          <w:rFonts w:ascii="Times New Roman" w:hAnsi="Times New Roman" w:cs="Times New Roman"/>
          <w:b/>
          <w:sz w:val="40"/>
          <w:szCs w:val="40"/>
        </w:rPr>
      </w:pPr>
    </w:p>
    <w:p w:rsidR="00E07A3C" w:rsidRPr="00E07A3C" w:rsidRDefault="00E07A3C" w:rsidP="00E07A3C">
      <w:pPr>
        <w:spacing w:after="0" w:line="240" w:lineRule="auto"/>
        <w:rPr>
          <w:rFonts w:ascii="Times New Roman" w:hAnsi="Times New Roman" w:cs="Times New Roman"/>
          <w:b/>
          <w:sz w:val="40"/>
          <w:szCs w:val="40"/>
        </w:rPr>
      </w:pPr>
      <w:r w:rsidRPr="00E07A3C">
        <w:rPr>
          <w:rFonts w:ascii="Times New Roman" w:hAnsi="Times New Roman" w:cs="Times New Roman"/>
          <w:b/>
          <w:sz w:val="40"/>
          <w:szCs w:val="40"/>
        </w:rPr>
        <w:t>Davis Wright Tremaine</w:t>
      </w:r>
    </w:p>
    <w:p w:rsidR="00E07A3C" w:rsidRPr="00E07A3C" w:rsidRDefault="00E07A3C" w:rsidP="00E07A3C">
      <w:pPr>
        <w:spacing w:after="0" w:line="240" w:lineRule="auto"/>
        <w:rPr>
          <w:rFonts w:ascii="Times New Roman" w:hAnsi="Times New Roman" w:cs="Times New Roman"/>
          <w:b/>
          <w:sz w:val="40"/>
          <w:szCs w:val="40"/>
        </w:rPr>
      </w:pPr>
      <w:r w:rsidRPr="00E07A3C">
        <w:rPr>
          <w:rFonts w:ascii="Times New Roman" w:hAnsi="Times New Roman" w:cs="Times New Roman"/>
          <w:b/>
          <w:sz w:val="40"/>
          <w:szCs w:val="40"/>
        </w:rPr>
        <w:t>Doris G. &amp; Richard K. Martin Trust</w:t>
      </w:r>
      <w:r w:rsidRPr="00E07A3C">
        <w:rPr>
          <w:rFonts w:ascii="Times New Roman" w:hAnsi="Times New Roman" w:cs="Times New Roman"/>
          <w:b/>
          <w:sz w:val="40"/>
          <w:szCs w:val="40"/>
        </w:rPr>
        <w:br/>
      </w:r>
      <w:proofErr w:type="spellStart"/>
      <w:r w:rsidRPr="00E07A3C">
        <w:rPr>
          <w:rFonts w:ascii="Times New Roman" w:hAnsi="Times New Roman" w:cs="Times New Roman"/>
          <w:b/>
          <w:sz w:val="40"/>
          <w:szCs w:val="40"/>
        </w:rPr>
        <w:t>Chrys</w:t>
      </w:r>
      <w:proofErr w:type="spellEnd"/>
      <w:r w:rsidRPr="00E07A3C">
        <w:rPr>
          <w:rFonts w:ascii="Times New Roman" w:hAnsi="Times New Roman" w:cs="Times New Roman"/>
          <w:b/>
          <w:sz w:val="40"/>
          <w:szCs w:val="40"/>
        </w:rPr>
        <w:t xml:space="preserve"> Martin &amp; Jack </w:t>
      </w:r>
      <w:proofErr w:type="spellStart"/>
      <w:r w:rsidRPr="00E07A3C">
        <w:rPr>
          <w:rFonts w:ascii="Times New Roman" w:hAnsi="Times New Roman" w:cs="Times New Roman"/>
          <w:b/>
          <w:sz w:val="40"/>
          <w:szCs w:val="40"/>
        </w:rPr>
        <w:t>Pessia</w:t>
      </w:r>
      <w:proofErr w:type="spellEnd"/>
    </w:p>
    <w:p w:rsidR="00E07A3C" w:rsidRDefault="00E07A3C" w:rsidP="00E07A3C">
      <w:pPr>
        <w:spacing w:after="0" w:line="240" w:lineRule="auto"/>
        <w:rPr>
          <w:rFonts w:ascii="Times New Roman" w:hAnsi="Times New Roman" w:cs="Times New Roman"/>
          <w:sz w:val="40"/>
          <w:szCs w:val="40"/>
        </w:rPr>
      </w:pPr>
      <w:r w:rsidRPr="00E07A3C">
        <w:rPr>
          <w:rFonts w:ascii="Times New Roman" w:hAnsi="Times New Roman" w:cs="Times New Roman"/>
          <w:sz w:val="40"/>
          <w:szCs w:val="40"/>
        </w:rPr>
        <w:lastRenderedPageBreak/>
        <w:t>With a shared passion for the performing arts, the Martin-</w:t>
      </w:r>
      <w:proofErr w:type="spellStart"/>
      <w:r w:rsidRPr="00E07A3C">
        <w:rPr>
          <w:rFonts w:ascii="Times New Roman" w:hAnsi="Times New Roman" w:cs="Times New Roman"/>
          <w:sz w:val="40"/>
          <w:szCs w:val="40"/>
        </w:rPr>
        <w:t>Pessia</w:t>
      </w:r>
      <w:proofErr w:type="spellEnd"/>
      <w:r w:rsidRPr="00E07A3C">
        <w:rPr>
          <w:rFonts w:ascii="Times New Roman" w:hAnsi="Times New Roman" w:cs="Times New Roman"/>
          <w:sz w:val="40"/>
          <w:szCs w:val="40"/>
        </w:rPr>
        <w:t xml:space="preserve"> family and Davis Wright Tremaine are proud to sponsor this historical musical. Doris Martin sang jazz live on the radio during her time in college, and filled the Martin household with music from dawn ‘til dusk. This led to a lifelong love of jazz for her daughter </w:t>
      </w:r>
      <w:proofErr w:type="spellStart"/>
      <w:r w:rsidRPr="00E07A3C">
        <w:rPr>
          <w:rFonts w:ascii="Times New Roman" w:hAnsi="Times New Roman" w:cs="Times New Roman"/>
          <w:sz w:val="40"/>
          <w:szCs w:val="40"/>
        </w:rPr>
        <w:t>Chrys</w:t>
      </w:r>
      <w:proofErr w:type="spellEnd"/>
      <w:r w:rsidRPr="00E07A3C">
        <w:rPr>
          <w:rFonts w:ascii="Times New Roman" w:hAnsi="Times New Roman" w:cs="Times New Roman"/>
          <w:sz w:val="40"/>
          <w:szCs w:val="40"/>
        </w:rPr>
        <w:t>, which she shares with her husband, Jack. Davis Wright Tremaine LLP is honored to provide financial support and pro bono services to arts organizations that enrich our communities and to support the passions of its attorneys and clients, including another sponsor David Machado.</w:t>
      </w:r>
    </w:p>
    <w:p w:rsidR="007A5D7A" w:rsidRPr="00E07A3C" w:rsidRDefault="007A5D7A" w:rsidP="00E07A3C">
      <w:pPr>
        <w:spacing w:after="0" w:line="240" w:lineRule="auto"/>
        <w:rPr>
          <w:rFonts w:ascii="Times New Roman" w:hAnsi="Times New Roman" w:cs="Times New Roman"/>
          <w:sz w:val="40"/>
          <w:szCs w:val="40"/>
        </w:rPr>
      </w:pPr>
    </w:p>
    <w:p w:rsidR="00E07A3C" w:rsidRPr="00E07A3C" w:rsidRDefault="00E07A3C" w:rsidP="00E07A3C">
      <w:pPr>
        <w:spacing w:after="0" w:line="240" w:lineRule="auto"/>
        <w:rPr>
          <w:rFonts w:ascii="Times New Roman" w:hAnsi="Times New Roman" w:cs="Times New Roman"/>
          <w:b/>
          <w:sz w:val="40"/>
          <w:szCs w:val="40"/>
        </w:rPr>
      </w:pPr>
    </w:p>
    <w:p w:rsidR="00E07A3C" w:rsidRPr="00E07A3C" w:rsidRDefault="00E07A3C" w:rsidP="00E07A3C">
      <w:pPr>
        <w:spacing w:after="0" w:line="240" w:lineRule="auto"/>
        <w:rPr>
          <w:rFonts w:ascii="Times New Roman" w:hAnsi="Times New Roman" w:cs="Times New Roman"/>
          <w:b/>
          <w:sz w:val="40"/>
          <w:szCs w:val="40"/>
        </w:rPr>
      </w:pPr>
      <w:r w:rsidRPr="00E07A3C">
        <w:rPr>
          <w:rFonts w:ascii="Times New Roman" w:hAnsi="Times New Roman" w:cs="Times New Roman"/>
          <w:b/>
          <w:sz w:val="40"/>
          <w:szCs w:val="40"/>
        </w:rPr>
        <w:t>Ralph &amp; Ellie Shaw</w:t>
      </w:r>
    </w:p>
    <w:p w:rsidR="00E07A3C" w:rsidRDefault="00E07A3C" w:rsidP="00E07A3C">
      <w:pPr>
        <w:spacing w:after="0" w:line="240" w:lineRule="auto"/>
        <w:rPr>
          <w:rFonts w:ascii="Times New Roman" w:hAnsi="Times New Roman" w:cs="Times New Roman"/>
          <w:sz w:val="40"/>
          <w:szCs w:val="40"/>
        </w:rPr>
      </w:pPr>
      <w:r w:rsidRPr="00E07A3C">
        <w:rPr>
          <w:rFonts w:ascii="Times New Roman" w:hAnsi="Times New Roman" w:cs="Times New Roman"/>
          <w:sz w:val="40"/>
          <w:szCs w:val="40"/>
        </w:rPr>
        <w:t>Live theater is an opportunity to witness the struggles, successes, emotions, challenges and relationships of those whose experiences do not directly affect our existence. We in the audience become more enlightened and, therefore, can understand better what leads people to choose the paths they have followed.</w:t>
      </w:r>
    </w:p>
    <w:p w:rsidR="007A5D7A" w:rsidRPr="00E07A3C" w:rsidRDefault="007A5D7A" w:rsidP="00E07A3C">
      <w:pPr>
        <w:spacing w:after="0" w:line="240" w:lineRule="auto"/>
        <w:rPr>
          <w:rFonts w:ascii="Times New Roman" w:hAnsi="Times New Roman" w:cs="Times New Roman"/>
          <w:sz w:val="40"/>
          <w:szCs w:val="40"/>
        </w:rPr>
      </w:pPr>
    </w:p>
    <w:p w:rsidR="00E07A3C" w:rsidRPr="00E07A3C" w:rsidRDefault="00E07A3C" w:rsidP="00E07A3C">
      <w:pPr>
        <w:spacing w:after="0" w:line="240" w:lineRule="auto"/>
        <w:rPr>
          <w:rFonts w:ascii="Times New Roman" w:hAnsi="Times New Roman" w:cs="Times New Roman"/>
          <w:b/>
          <w:sz w:val="40"/>
          <w:szCs w:val="40"/>
        </w:rPr>
      </w:pPr>
    </w:p>
    <w:p w:rsidR="00E07A3C" w:rsidRPr="00E07A3C" w:rsidRDefault="00E07A3C" w:rsidP="00E07A3C">
      <w:pPr>
        <w:spacing w:after="0" w:line="240" w:lineRule="auto"/>
        <w:rPr>
          <w:rFonts w:ascii="Times New Roman" w:hAnsi="Times New Roman" w:cs="Times New Roman"/>
          <w:b/>
          <w:sz w:val="40"/>
          <w:szCs w:val="40"/>
        </w:rPr>
      </w:pPr>
      <w:r w:rsidRPr="00E07A3C">
        <w:rPr>
          <w:rFonts w:ascii="Times New Roman" w:hAnsi="Times New Roman" w:cs="Times New Roman"/>
          <w:b/>
          <w:sz w:val="40"/>
          <w:szCs w:val="40"/>
        </w:rPr>
        <w:t>Helen Stern &amp; Family</w:t>
      </w:r>
    </w:p>
    <w:p w:rsidR="00E07A3C" w:rsidRDefault="00E07A3C" w:rsidP="00E07A3C">
      <w:pPr>
        <w:spacing w:after="0" w:line="240" w:lineRule="auto"/>
        <w:rPr>
          <w:rFonts w:ascii="Times New Roman" w:hAnsi="Times New Roman" w:cs="Times New Roman"/>
          <w:sz w:val="40"/>
          <w:szCs w:val="40"/>
        </w:rPr>
      </w:pPr>
      <w:r w:rsidRPr="00E07A3C">
        <w:rPr>
          <w:rFonts w:ascii="Times New Roman" w:hAnsi="Times New Roman" w:cs="Times New Roman"/>
          <w:sz w:val="40"/>
          <w:szCs w:val="40"/>
        </w:rPr>
        <w:t xml:space="preserve">I am proud to have been associated as a donor for over 30 years — beginning with the Oregon Shakespeare Festival. From those beginnings, The Armory has become one of the biggest theaters and greatest in the Northwest in its own right. </w:t>
      </w:r>
      <w:r w:rsidRPr="00E07A3C">
        <w:rPr>
          <w:rFonts w:ascii="Times New Roman" w:hAnsi="Times New Roman" w:cs="Times New Roman"/>
          <w:sz w:val="40"/>
          <w:szCs w:val="40"/>
        </w:rPr>
        <w:lastRenderedPageBreak/>
        <w:t xml:space="preserve">It is an honor to be a supporter, a fan in the audience, and a booster for </w:t>
      </w:r>
      <w:r w:rsidRPr="00E07A3C">
        <w:rPr>
          <w:rFonts w:ascii="Times New Roman" w:hAnsi="Times New Roman" w:cs="Times New Roman"/>
          <w:i/>
          <w:sz w:val="40"/>
          <w:szCs w:val="40"/>
        </w:rPr>
        <w:t>Lady Day.</w:t>
      </w:r>
      <w:r w:rsidRPr="00E07A3C">
        <w:rPr>
          <w:rFonts w:ascii="Times New Roman" w:hAnsi="Times New Roman" w:cs="Times New Roman"/>
          <w:sz w:val="40"/>
          <w:szCs w:val="40"/>
        </w:rPr>
        <w:t xml:space="preserve"> Here’s to the next 30 years! </w:t>
      </w:r>
    </w:p>
    <w:p w:rsidR="007A5D7A" w:rsidRPr="00E07A3C" w:rsidRDefault="007A5D7A" w:rsidP="00E07A3C">
      <w:pPr>
        <w:spacing w:after="0" w:line="240" w:lineRule="auto"/>
        <w:rPr>
          <w:rFonts w:ascii="Times New Roman" w:hAnsi="Times New Roman" w:cs="Times New Roman"/>
          <w:sz w:val="40"/>
          <w:szCs w:val="40"/>
        </w:rPr>
      </w:pPr>
    </w:p>
    <w:p w:rsidR="00E07A3C" w:rsidRPr="00E07A3C" w:rsidRDefault="00E07A3C" w:rsidP="00E07A3C">
      <w:pPr>
        <w:spacing w:after="0" w:line="240" w:lineRule="auto"/>
        <w:rPr>
          <w:rFonts w:ascii="Times New Roman" w:hAnsi="Times New Roman" w:cs="Times New Roman"/>
          <w:b/>
          <w:sz w:val="40"/>
          <w:szCs w:val="40"/>
        </w:rPr>
      </w:pPr>
    </w:p>
    <w:p w:rsidR="00E07A3C" w:rsidRPr="00E07A3C" w:rsidRDefault="00E07A3C" w:rsidP="00E07A3C">
      <w:pPr>
        <w:spacing w:after="0" w:line="240" w:lineRule="auto"/>
        <w:rPr>
          <w:rFonts w:ascii="Times New Roman" w:hAnsi="Times New Roman" w:cs="Times New Roman"/>
          <w:b/>
          <w:sz w:val="40"/>
          <w:szCs w:val="40"/>
        </w:rPr>
      </w:pPr>
      <w:r w:rsidRPr="00E07A3C">
        <w:rPr>
          <w:rFonts w:ascii="Times New Roman" w:hAnsi="Times New Roman" w:cs="Times New Roman"/>
          <w:b/>
          <w:sz w:val="40"/>
          <w:szCs w:val="40"/>
        </w:rPr>
        <w:t>Tanner Creek Tavern</w:t>
      </w:r>
    </w:p>
    <w:p w:rsidR="00E07A3C" w:rsidRPr="00E07A3C" w:rsidRDefault="00E07A3C" w:rsidP="00E07A3C">
      <w:pPr>
        <w:spacing w:after="0" w:line="240" w:lineRule="auto"/>
        <w:rPr>
          <w:rFonts w:ascii="Times New Roman" w:hAnsi="Times New Roman" w:cs="Times New Roman"/>
          <w:sz w:val="40"/>
          <w:szCs w:val="40"/>
        </w:rPr>
      </w:pPr>
      <w:r w:rsidRPr="00E07A3C">
        <w:rPr>
          <w:rFonts w:ascii="Times New Roman" w:hAnsi="Times New Roman" w:cs="Times New Roman"/>
          <w:sz w:val="40"/>
          <w:szCs w:val="40"/>
        </w:rPr>
        <w:t xml:space="preserve">Tanner Creek Tavern, the Pearl District's newest member of the David Machado Restaurant group, is very excited about our burgeoning relationship with The Armory. Our company has developed a close working relationship over the last decade with many non-profit performing arts organizations in Portland. Founder and chef, David Machado is currently board president of Third Angle New Music and is also a board member and past president of PDX Jazz. Tanner Creek's sponsorship of </w:t>
      </w:r>
      <w:r w:rsidRPr="00E07A3C">
        <w:rPr>
          <w:rFonts w:ascii="Times New Roman" w:hAnsi="Times New Roman" w:cs="Times New Roman"/>
          <w:i/>
          <w:sz w:val="40"/>
          <w:szCs w:val="40"/>
        </w:rPr>
        <w:t>Lady Day</w:t>
      </w:r>
      <w:r w:rsidRPr="00E07A3C">
        <w:rPr>
          <w:rFonts w:ascii="Times New Roman" w:hAnsi="Times New Roman" w:cs="Times New Roman"/>
          <w:sz w:val="40"/>
          <w:szCs w:val="40"/>
        </w:rPr>
        <w:t xml:space="preserve"> is a natural choice that unites David's long commitment to the growth and stability of world-class live jazz performances in Portland with his developing partnership and support for The Armory.</w:t>
      </w:r>
    </w:p>
    <w:p w:rsidR="00864D8E" w:rsidRPr="00B162CB" w:rsidRDefault="00864D8E" w:rsidP="001469A8">
      <w:pPr>
        <w:spacing w:after="0" w:line="240" w:lineRule="auto"/>
        <w:rPr>
          <w:rFonts w:ascii="Times New Roman" w:hAnsi="Times New Roman" w:cs="Times New Roman"/>
          <w:caps/>
          <w:sz w:val="40"/>
          <w:szCs w:val="40"/>
        </w:rPr>
      </w:pPr>
    </w:p>
    <w:p w:rsidR="00C128F4" w:rsidRPr="00B162CB" w:rsidRDefault="00C128F4" w:rsidP="001469A8">
      <w:pPr>
        <w:spacing w:after="0" w:line="240" w:lineRule="auto"/>
        <w:rPr>
          <w:rFonts w:ascii="Times New Roman" w:hAnsi="Times New Roman" w:cs="Times New Roman"/>
          <w:caps/>
          <w:sz w:val="40"/>
          <w:szCs w:val="40"/>
        </w:rPr>
      </w:pPr>
      <w:r w:rsidRPr="00B162CB">
        <w:rPr>
          <w:rFonts w:ascii="Times New Roman" w:hAnsi="Times New Roman" w:cs="Times New Roman"/>
          <w:caps/>
          <w:sz w:val="40"/>
          <w:szCs w:val="40"/>
        </w:rPr>
        <w:t>Lead Corporate Champion</w:t>
      </w:r>
    </w:p>
    <w:p w:rsidR="005E41BF" w:rsidRPr="00B162CB" w:rsidRDefault="005E41BF" w:rsidP="001469A8">
      <w:pPr>
        <w:spacing w:after="0" w:line="240" w:lineRule="auto"/>
        <w:rPr>
          <w:rFonts w:ascii="Times New Roman" w:hAnsi="Times New Roman" w:cs="Times New Roman"/>
          <w:b/>
          <w:sz w:val="40"/>
          <w:szCs w:val="40"/>
        </w:rPr>
      </w:pPr>
    </w:p>
    <w:p w:rsidR="00720754" w:rsidRPr="00B162CB" w:rsidRDefault="00C128F4" w:rsidP="001469A8">
      <w:pPr>
        <w:spacing w:after="0" w:line="240" w:lineRule="auto"/>
        <w:rPr>
          <w:rFonts w:ascii="Times New Roman" w:hAnsi="Times New Roman" w:cs="Times New Roman"/>
          <w:b/>
          <w:sz w:val="40"/>
          <w:szCs w:val="40"/>
        </w:rPr>
      </w:pPr>
      <w:r w:rsidRPr="00B162CB">
        <w:rPr>
          <w:rFonts w:ascii="Times New Roman" w:hAnsi="Times New Roman" w:cs="Times New Roman"/>
          <w:b/>
          <w:sz w:val="40"/>
          <w:szCs w:val="40"/>
        </w:rPr>
        <w:t>Umpqua Bank</w:t>
      </w:r>
      <w:r w:rsidRPr="00B162CB">
        <w:rPr>
          <w:rFonts w:ascii="Times New Roman" w:hAnsi="Times New Roman" w:cs="Times New Roman"/>
          <w:b/>
          <w:sz w:val="40"/>
          <w:szCs w:val="40"/>
        </w:rPr>
        <w:br/>
      </w:r>
      <w:r w:rsidRPr="00B162CB">
        <w:rPr>
          <w:rFonts w:ascii="Times New Roman" w:hAnsi="Times New Roman" w:cs="Times New Roman"/>
          <w:sz w:val="40"/>
          <w:szCs w:val="40"/>
        </w:rPr>
        <w:t>Actors take chances. Sometimes they work. Sometimes they don't. But none of these actors would be on stage tonight without taking chances. It's part of growth, and we're all made to grow. That's why we're such a proud supporter of Portland Center Stage. Let this performance inspire you to take the chances that power your own growth.</w:t>
      </w:r>
    </w:p>
    <w:sectPr w:rsidR="00720754" w:rsidRPr="00B162CB" w:rsidSect="00FC1B69">
      <w:footerReference w:type="default" r:id="rId10"/>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29" w:rsidRDefault="00532629" w:rsidP="00F663A8">
      <w:pPr>
        <w:spacing w:after="0" w:line="240" w:lineRule="auto"/>
      </w:pPr>
      <w:r>
        <w:separator/>
      </w:r>
    </w:p>
  </w:endnote>
  <w:endnote w:type="continuationSeparator" w:id="0">
    <w:p w:rsidR="00532629" w:rsidRDefault="00532629" w:rsidP="00F6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inionPro-Regular">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29" w:rsidRDefault="00532629">
    <w:pPr>
      <w:pStyle w:val="Footer"/>
      <w:jc w:val="center"/>
    </w:pPr>
  </w:p>
  <w:p w:rsidR="00532629" w:rsidRDefault="0053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29" w:rsidRDefault="00532629" w:rsidP="00F663A8">
      <w:pPr>
        <w:spacing w:after="0" w:line="240" w:lineRule="auto"/>
      </w:pPr>
      <w:r>
        <w:separator/>
      </w:r>
    </w:p>
  </w:footnote>
  <w:footnote w:type="continuationSeparator" w:id="0">
    <w:p w:rsidR="00532629" w:rsidRDefault="00532629" w:rsidP="00F66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283"/>
    <w:multiLevelType w:val="hybridMultilevel"/>
    <w:tmpl w:val="E690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55E8F"/>
    <w:multiLevelType w:val="hybridMultilevel"/>
    <w:tmpl w:val="5B3C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1B3DD8"/>
    <w:multiLevelType w:val="hybridMultilevel"/>
    <w:tmpl w:val="73C8342C"/>
    <w:lvl w:ilvl="0" w:tplc="C12E8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46"/>
    <w:rsid w:val="00002B39"/>
    <w:rsid w:val="000165D8"/>
    <w:rsid w:val="00036E3C"/>
    <w:rsid w:val="0004397E"/>
    <w:rsid w:val="0005435C"/>
    <w:rsid w:val="00057126"/>
    <w:rsid w:val="000B68D8"/>
    <w:rsid w:val="000C7549"/>
    <w:rsid w:val="000E2222"/>
    <w:rsid w:val="000E3A0A"/>
    <w:rsid w:val="00100062"/>
    <w:rsid w:val="0011582A"/>
    <w:rsid w:val="00125F07"/>
    <w:rsid w:val="00145BA0"/>
    <w:rsid w:val="001469A8"/>
    <w:rsid w:val="00146C05"/>
    <w:rsid w:val="00152C48"/>
    <w:rsid w:val="0016021E"/>
    <w:rsid w:val="001610D3"/>
    <w:rsid w:val="00162D75"/>
    <w:rsid w:val="001F189C"/>
    <w:rsid w:val="002037B2"/>
    <w:rsid w:val="00260B6B"/>
    <w:rsid w:val="00291573"/>
    <w:rsid w:val="002D1BC6"/>
    <w:rsid w:val="002D508D"/>
    <w:rsid w:val="002D6F50"/>
    <w:rsid w:val="00341E30"/>
    <w:rsid w:val="00357C9D"/>
    <w:rsid w:val="00366767"/>
    <w:rsid w:val="00375FD1"/>
    <w:rsid w:val="003A3250"/>
    <w:rsid w:val="003A4F19"/>
    <w:rsid w:val="003C0156"/>
    <w:rsid w:val="003C0401"/>
    <w:rsid w:val="003E0CBC"/>
    <w:rsid w:val="00407C0B"/>
    <w:rsid w:val="0041323A"/>
    <w:rsid w:val="00414621"/>
    <w:rsid w:val="004167CE"/>
    <w:rsid w:val="004272B1"/>
    <w:rsid w:val="00442FA1"/>
    <w:rsid w:val="004521EC"/>
    <w:rsid w:val="0046797F"/>
    <w:rsid w:val="00475E2D"/>
    <w:rsid w:val="004934A3"/>
    <w:rsid w:val="004A07F2"/>
    <w:rsid w:val="004A0E53"/>
    <w:rsid w:val="004A2ECE"/>
    <w:rsid w:val="004B0CEC"/>
    <w:rsid w:val="004E5553"/>
    <w:rsid w:val="004F508C"/>
    <w:rsid w:val="004F6A34"/>
    <w:rsid w:val="0050111A"/>
    <w:rsid w:val="005103D6"/>
    <w:rsid w:val="00532629"/>
    <w:rsid w:val="0054643D"/>
    <w:rsid w:val="00547851"/>
    <w:rsid w:val="00550CA6"/>
    <w:rsid w:val="00555404"/>
    <w:rsid w:val="00570FF2"/>
    <w:rsid w:val="005805EA"/>
    <w:rsid w:val="0058237C"/>
    <w:rsid w:val="005A016C"/>
    <w:rsid w:val="005A19FC"/>
    <w:rsid w:val="005C1421"/>
    <w:rsid w:val="005E17DE"/>
    <w:rsid w:val="005E41BF"/>
    <w:rsid w:val="005E4B64"/>
    <w:rsid w:val="00617C52"/>
    <w:rsid w:val="006374E4"/>
    <w:rsid w:val="00652C75"/>
    <w:rsid w:val="00667E76"/>
    <w:rsid w:val="0067173A"/>
    <w:rsid w:val="006A64C4"/>
    <w:rsid w:val="006C454A"/>
    <w:rsid w:val="006C4B53"/>
    <w:rsid w:val="006E46F8"/>
    <w:rsid w:val="00703078"/>
    <w:rsid w:val="00720754"/>
    <w:rsid w:val="00722F50"/>
    <w:rsid w:val="007275C4"/>
    <w:rsid w:val="007433AF"/>
    <w:rsid w:val="00747D97"/>
    <w:rsid w:val="00751CB9"/>
    <w:rsid w:val="0075741A"/>
    <w:rsid w:val="007A5D7A"/>
    <w:rsid w:val="007D7ADC"/>
    <w:rsid w:val="007F2D52"/>
    <w:rsid w:val="007F5544"/>
    <w:rsid w:val="0080594F"/>
    <w:rsid w:val="00844F24"/>
    <w:rsid w:val="00845629"/>
    <w:rsid w:val="00864D8E"/>
    <w:rsid w:val="0088596C"/>
    <w:rsid w:val="008B65AD"/>
    <w:rsid w:val="008C147B"/>
    <w:rsid w:val="008C2549"/>
    <w:rsid w:val="008C5174"/>
    <w:rsid w:val="00956A85"/>
    <w:rsid w:val="00973DA9"/>
    <w:rsid w:val="00973FE9"/>
    <w:rsid w:val="009762CE"/>
    <w:rsid w:val="00983534"/>
    <w:rsid w:val="00990DA9"/>
    <w:rsid w:val="009B361B"/>
    <w:rsid w:val="009B7EBA"/>
    <w:rsid w:val="009C66B0"/>
    <w:rsid w:val="009D16F6"/>
    <w:rsid w:val="009D2547"/>
    <w:rsid w:val="009E57A8"/>
    <w:rsid w:val="009F2534"/>
    <w:rsid w:val="009F6848"/>
    <w:rsid w:val="009F76C7"/>
    <w:rsid w:val="00A20FAB"/>
    <w:rsid w:val="00A23567"/>
    <w:rsid w:val="00A2408F"/>
    <w:rsid w:val="00A26450"/>
    <w:rsid w:val="00A41F95"/>
    <w:rsid w:val="00A74963"/>
    <w:rsid w:val="00A9169D"/>
    <w:rsid w:val="00A93857"/>
    <w:rsid w:val="00AA5A23"/>
    <w:rsid w:val="00AC1BB7"/>
    <w:rsid w:val="00AD4FF7"/>
    <w:rsid w:val="00AF6B36"/>
    <w:rsid w:val="00B117CB"/>
    <w:rsid w:val="00B162CB"/>
    <w:rsid w:val="00B3547F"/>
    <w:rsid w:val="00B54F35"/>
    <w:rsid w:val="00B63995"/>
    <w:rsid w:val="00B720FB"/>
    <w:rsid w:val="00B74CD7"/>
    <w:rsid w:val="00B919E6"/>
    <w:rsid w:val="00BC2C35"/>
    <w:rsid w:val="00BE5947"/>
    <w:rsid w:val="00BF23BE"/>
    <w:rsid w:val="00BF60E9"/>
    <w:rsid w:val="00C03A68"/>
    <w:rsid w:val="00C128F4"/>
    <w:rsid w:val="00C5323D"/>
    <w:rsid w:val="00C86066"/>
    <w:rsid w:val="00CA082B"/>
    <w:rsid w:val="00CA6263"/>
    <w:rsid w:val="00CB55B7"/>
    <w:rsid w:val="00CC1A8F"/>
    <w:rsid w:val="00CC348B"/>
    <w:rsid w:val="00CC39E7"/>
    <w:rsid w:val="00CD2ACC"/>
    <w:rsid w:val="00CE71B5"/>
    <w:rsid w:val="00CF62EB"/>
    <w:rsid w:val="00D06D46"/>
    <w:rsid w:val="00D110EE"/>
    <w:rsid w:val="00D3228D"/>
    <w:rsid w:val="00D46B98"/>
    <w:rsid w:val="00D64949"/>
    <w:rsid w:val="00D92C4D"/>
    <w:rsid w:val="00DA0BF5"/>
    <w:rsid w:val="00DB1871"/>
    <w:rsid w:val="00DB187B"/>
    <w:rsid w:val="00DB794A"/>
    <w:rsid w:val="00DF5839"/>
    <w:rsid w:val="00E07A3C"/>
    <w:rsid w:val="00E15328"/>
    <w:rsid w:val="00E2049B"/>
    <w:rsid w:val="00E41F9A"/>
    <w:rsid w:val="00E71877"/>
    <w:rsid w:val="00E733C3"/>
    <w:rsid w:val="00E773D5"/>
    <w:rsid w:val="00E85182"/>
    <w:rsid w:val="00E877A9"/>
    <w:rsid w:val="00EA53C6"/>
    <w:rsid w:val="00F06165"/>
    <w:rsid w:val="00F07FCD"/>
    <w:rsid w:val="00F47119"/>
    <w:rsid w:val="00F563FB"/>
    <w:rsid w:val="00F663A8"/>
    <w:rsid w:val="00FB0C5E"/>
    <w:rsid w:val="00FB239B"/>
    <w:rsid w:val="00FC1B69"/>
    <w:rsid w:val="00FD0054"/>
    <w:rsid w:val="00FF5110"/>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70322-0C87-432D-9C96-F699337C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10"/>
    <w:pPr>
      <w:spacing w:after="200" w:line="276" w:lineRule="auto"/>
    </w:pPr>
  </w:style>
  <w:style w:type="paragraph" w:styleId="Heading1">
    <w:name w:val="heading 1"/>
    <w:basedOn w:val="Normal"/>
    <w:next w:val="Normal"/>
    <w:link w:val="Heading1Char"/>
    <w:uiPriority w:val="9"/>
    <w:qFormat/>
    <w:rsid w:val="00E77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46"/>
    <w:rPr>
      <w:color w:val="0000FF"/>
      <w:u w:val="single"/>
    </w:rPr>
  </w:style>
  <w:style w:type="paragraph" w:styleId="Footer">
    <w:name w:val="footer"/>
    <w:basedOn w:val="Normal"/>
    <w:link w:val="FooterChar"/>
    <w:uiPriority w:val="99"/>
    <w:unhideWhenUsed/>
    <w:rsid w:val="00D06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6"/>
  </w:style>
  <w:style w:type="table" w:styleId="TableGrid">
    <w:name w:val="Table Grid"/>
    <w:basedOn w:val="TableNormal"/>
    <w:uiPriority w:val="59"/>
    <w:rsid w:val="00D0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73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33C3"/>
    <w:pPr>
      <w:ind w:left="720"/>
      <w:contextualSpacing/>
    </w:pPr>
  </w:style>
  <w:style w:type="paragraph" w:styleId="BalloonText">
    <w:name w:val="Balloon Text"/>
    <w:basedOn w:val="Normal"/>
    <w:link w:val="BalloonTextChar"/>
    <w:uiPriority w:val="99"/>
    <w:semiHidden/>
    <w:unhideWhenUsed/>
    <w:rsid w:val="0041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3A"/>
    <w:rPr>
      <w:rFonts w:ascii="Tahoma" w:hAnsi="Tahoma" w:cs="Tahoma"/>
      <w:sz w:val="16"/>
      <w:szCs w:val="16"/>
    </w:rPr>
  </w:style>
  <w:style w:type="paragraph" w:styleId="Header">
    <w:name w:val="header"/>
    <w:basedOn w:val="Normal"/>
    <w:link w:val="HeaderChar"/>
    <w:uiPriority w:val="99"/>
    <w:unhideWhenUsed/>
    <w:rsid w:val="00E4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9A"/>
  </w:style>
  <w:style w:type="table" w:customStyle="1" w:styleId="TableGrid1">
    <w:name w:val="Table Grid1"/>
    <w:basedOn w:val="TableNormal"/>
    <w:next w:val="TableGrid"/>
    <w:rsid w:val="00CB55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5B7"/>
  </w:style>
  <w:style w:type="character" w:styleId="Strong">
    <w:name w:val="Strong"/>
    <w:basedOn w:val="DefaultParagraphFont"/>
    <w:uiPriority w:val="22"/>
    <w:qFormat/>
    <w:rsid w:val="00CB55B7"/>
    <w:rPr>
      <w:b/>
      <w:bCs/>
    </w:rPr>
  </w:style>
  <w:style w:type="character" w:styleId="Emphasis">
    <w:name w:val="Emphasis"/>
    <w:basedOn w:val="DefaultParagraphFont"/>
    <w:uiPriority w:val="20"/>
    <w:qFormat/>
    <w:rsid w:val="00CB55B7"/>
    <w:rPr>
      <w:i/>
      <w:iCs/>
    </w:rPr>
  </w:style>
  <w:style w:type="character" w:customStyle="1" w:styleId="apple-style-span">
    <w:name w:val="apple-style-span"/>
    <w:basedOn w:val="DefaultParagraphFont"/>
    <w:rsid w:val="00CB55B7"/>
  </w:style>
  <w:style w:type="paragraph" w:styleId="NormalWeb">
    <w:name w:val="Normal (Web)"/>
    <w:basedOn w:val="Normal"/>
    <w:uiPriority w:val="99"/>
    <w:unhideWhenUsed/>
    <w:rsid w:val="00CB55B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2D6F50"/>
  </w:style>
  <w:style w:type="table" w:customStyle="1" w:styleId="TableGrid2">
    <w:name w:val="Table Grid2"/>
    <w:basedOn w:val="TableNormal"/>
    <w:next w:val="TableGrid"/>
    <w:rsid w:val="00B54F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22F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22F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2C4D"/>
  </w:style>
  <w:style w:type="paragraph" w:styleId="BodyText">
    <w:name w:val="Body Text"/>
    <w:basedOn w:val="Normal"/>
    <w:link w:val="BodyTextChar"/>
    <w:rsid w:val="000C7549"/>
    <w:pPr>
      <w:suppressAutoHyphens/>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0C7549"/>
    <w:rPr>
      <w:rFonts w:ascii="Times New Roman" w:eastAsia="Times New Roman" w:hAnsi="Times New Roman" w:cs="Times New Roman"/>
      <w:sz w:val="36"/>
      <w:szCs w:val="24"/>
    </w:rPr>
  </w:style>
  <w:style w:type="paragraph" w:styleId="PlainText">
    <w:name w:val="Plain Text"/>
    <w:basedOn w:val="Normal"/>
    <w:link w:val="PlainTextChar"/>
    <w:uiPriority w:val="99"/>
    <w:unhideWhenUsed/>
    <w:rsid w:val="000C75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C7549"/>
    <w:rPr>
      <w:rFonts w:ascii="Consolas" w:hAnsi="Consolas" w:cs="Consolas"/>
      <w:sz w:val="21"/>
      <w:szCs w:val="21"/>
    </w:rPr>
  </w:style>
  <w:style w:type="paragraph" w:customStyle="1" w:styleId="BodyA">
    <w:name w:val="Body A"/>
    <w:rsid w:val="009B361B"/>
    <w:rPr>
      <w:rFonts w:ascii="Helvetica" w:eastAsia="ヒラギノ角ゴ Pro W3" w:hAnsi="Helvetica" w:cs="Times New Roman"/>
      <w:color w:val="000000"/>
      <w:sz w:val="24"/>
      <w:szCs w:val="20"/>
    </w:rPr>
  </w:style>
  <w:style w:type="table" w:customStyle="1" w:styleId="TableGrid5">
    <w:name w:val="Table Grid5"/>
    <w:basedOn w:val="TableNormal"/>
    <w:next w:val="TableGrid"/>
    <w:rsid w:val="00751C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57C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464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2408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Body">
    <w:name w:val="Body"/>
    <w:rsid w:val="00DB187B"/>
    <w:pPr>
      <w:spacing w:after="200" w:line="276" w:lineRule="auto"/>
    </w:pPr>
    <w:rPr>
      <w:rFonts w:ascii="Cambria" w:eastAsia="Cambria" w:hAnsi="Cambria" w:cs="Cambria"/>
      <w:color w:val="000000"/>
      <w:u w:color="000000"/>
    </w:rPr>
  </w:style>
  <w:style w:type="paragraph" w:styleId="FootnoteText">
    <w:name w:val="footnote text"/>
    <w:basedOn w:val="Normal"/>
    <w:link w:val="FootnoteTextChar"/>
    <w:uiPriority w:val="99"/>
    <w:semiHidden/>
    <w:unhideWhenUsed/>
    <w:rsid w:val="00FB2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39B"/>
    <w:rPr>
      <w:sz w:val="20"/>
      <w:szCs w:val="20"/>
    </w:rPr>
  </w:style>
  <w:style w:type="character" w:styleId="FootnoteReference">
    <w:name w:val="footnote reference"/>
    <w:basedOn w:val="DefaultParagraphFont"/>
    <w:uiPriority w:val="99"/>
    <w:semiHidden/>
    <w:unhideWhenUsed/>
    <w:rsid w:val="00FB239B"/>
    <w:rPr>
      <w:vertAlign w:val="superscript"/>
    </w:rPr>
  </w:style>
  <w:style w:type="character" w:styleId="CommentReference">
    <w:name w:val="annotation reference"/>
    <w:basedOn w:val="DefaultParagraphFont"/>
    <w:uiPriority w:val="99"/>
    <w:semiHidden/>
    <w:unhideWhenUsed/>
    <w:rsid w:val="0016021E"/>
    <w:rPr>
      <w:sz w:val="16"/>
      <w:szCs w:val="16"/>
    </w:rPr>
  </w:style>
  <w:style w:type="paragraph" w:styleId="CommentText">
    <w:name w:val="annotation text"/>
    <w:basedOn w:val="Normal"/>
    <w:link w:val="CommentTextChar"/>
    <w:uiPriority w:val="99"/>
    <w:semiHidden/>
    <w:unhideWhenUsed/>
    <w:rsid w:val="0016021E"/>
    <w:pPr>
      <w:spacing w:line="240" w:lineRule="auto"/>
    </w:pPr>
    <w:rPr>
      <w:sz w:val="20"/>
      <w:szCs w:val="20"/>
    </w:rPr>
  </w:style>
  <w:style w:type="character" w:customStyle="1" w:styleId="CommentTextChar">
    <w:name w:val="Comment Text Char"/>
    <w:basedOn w:val="DefaultParagraphFont"/>
    <w:link w:val="CommentText"/>
    <w:uiPriority w:val="99"/>
    <w:semiHidden/>
    <w:rsid w:val="0016021E"/>
    <w:rPr>
      <w:sz w:val="20"/>
      <w:szCs w:val="20"/>
    </w:rPr>
  </w:style>
  <w:style w:type="paragraph" w:styleId="CommentSubject">
    <w:name w:val="annotation subject"/>
    <w:basedOn w:val="CommentText"/>
    <w:next w:val="CommentText"/>
    <w:link w:val="CommentSubjectChar"/>
    <w:uiPriority w:val="99"/>
    <w:semiHidden/>
    <w:unhideWhenUsed/>
    <w:rsid w:val="0016021E"/>
    <w:rPr>
      <w:b/>
      <w:bCs/>
    </w:rPr>
  </w:style>
  <w:style w:type="character" w:customStyle="1" w:styleId="CommentSubjectChar">
    <w:name w:val="Comment Subject Char"/>
    <w:basedOn w:val="CommentTextChar"/>
    <w:link w:val="CommentSubject"/>
    <w:uiPriority w:val="99"/>
    <w:semiHidden/>
    <w:rsid w:val="0016021E"/>
    <w:rPr>
      <w:b/>
      <w:bCs/>
      <w:sz w:val="20"/>
      <w:szCs w:val="20"/>
    </w:rPr>
  </w:style>
  <w:style w:type="table" w:customStyle="1" w:styleId="TableGrid8">
    <w:name w:val="Table Grid8"/>
    <w:basedOn w:val="TableNormal"/>
    <w:next w:val="TableGrid"/>
    <w:rsid w:val="00550CA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ultob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CC9C-E51C-44C9-9EF9-D009C497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Portland Center Stage</Company>
  <LinksUpToDate>false</LinksUpToDate>
  <CharactersWithSpaces>27311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 Jean Fisher</dc:creator>
  <cp:lastModifiedBy>Alice Hodge</cp:lastModifiedBy>
  <cp:revision>2</cp:revision>
  <cp:lastPrinted>2016-02-27T02:36:00Z</cp:lastPrinted>
  <dcterms:created xsi:type="dcterms:W3CDTF">2018-05-29T16:58:00Z</dcterms:created>
  <dcterms:modified xsi:type="dcterms:W3CDTF">2018-05-29T16:58:00Z</dcterms:modified>
</cp:coreProperties>
</file>